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7"/>
          <w:szCs w:val="37"/>
          <w:bdr w:val="none" w:color="auto" w:sz="0" w:space="0"/>
          <w:lang w:val="en-US" w:eastAsia="zh-CN" w:bidi="ar"/>
        </w:rPr>
        <w:t>世界上不存在“标准小孩”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作者：三川玲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摘　要：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我信奉“生活是兴趣和理想的演出” ，希望家长们保护好孩子的天性、兴趣，而不要再用那个不存在的“别人家的小孩”来难为自己的孩子了。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关键词：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小孩，幸福，标准小孩，绝对标准，大自然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给我的微信公众号提问的家长经常问：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我的孩子太争强好胜，怎么能让他不要每次都争第一；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我的孩子太害羞，不主动给人打招呼，上课发言不踊跃；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我的女儿太爱打扮了，才4岁天天都要穿公主裙；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我的女儿不爱穿裙子，只爱穿方便的衣服；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我的孩子太多动了，除了睡觉没有停下来的一刻；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我的孩子太宅了，居然能呆在家里自己玩过家家两三个小时不找妈妈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大家为什么会有这些烦恼呢？是不是每个父母心里面，都住了一个标准小孩，以此来衡量自己家的孩子呢？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我试着来描画一下这个标准小孩的样子：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脾气温和，得体大方，从不说脏话；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懂事自律，体贴父母，从不闹脾气；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聪颖灵气，不怎么苦学也能取得好成绩；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温柔体贴别人的感受，从不伤害自己；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一周七天，五天穿得低调朴素，两天穿得绚丽骄傲，进得了邻家小院，登得了国家大剧院舞台；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动如脱兔，静如处子，说热爱大自然的时候能蹭蹭爬上大树，说热爱阅读时能马上坐下来看三小时书；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不高也不矮，不胖也不瘦，饭量大食欲好，而且还能做到细嚼慢咽；又光爱吃不上火、不冰凉的绿色健康食品，永远无发胖之虞……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写到这里，我想家长们都会噗哧一笑；那么，我们先跳出自己的烦恼，一起来思考——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世界上存在标准小孩吗？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我接触过很多可爱的小孩、优秀的小孩，自己家也养了个一想起来就让我的脸挂上微笑的女儿。但这些小孩无一例外，都有自己的小缺点。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我不知道为什么有那么多的家长，期望自己的孩子“十全十美”。要知道，这完全是从家长的角度去设定的标准。也就是说，当家长开始给孩子设定标准的时候，就开始不尊重孩子的差异性、独立性了。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就好像你在大自然中从来看不见一条绝对直的直线，你在人世间也看不到一个绝对符合标准的小孩。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况且，做标准小孩有意思吗？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说起标准小孩，我倒想起来一些不那么标准的“绝对小孩”。比如淘气包小尼古拉，叛逆自由的长袜子皮皮，不出嫁的顽皮酷公主，让人哭笑不得的蜡笔小新，总也长不大的小丸子，巴学园里的小豆豆……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为什么好看的童书里面的小孩都特别调皮捣蛋、有着这样那样的缺点呢？出版过《野兽国》等名著的美国童书出版家厄苏拉说：不完美的小孩最真实，也最可爱，以不完美小孩为主角的童书也最好卖。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原来，这样的小孩才真实、才有血有肉，才让人觉得亲切和快乐，甚至，这样的小孩，才具有魅力，才让人的内心觉得解放。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其实，孩子自己的幸福才是最大的标准。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就像同一个家庭的孩子，哪怕是同时出生长得一模一样的双胞胎，尽管经济条件、父母修养、教养方式，乃至他们幼小阶段求学的老师、同学，都是一样的，但孩子的性格特点，从来没有一模一样的。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孩子们之所以无法成为不偏不倚的标准小孩，因为每个孩子都具有天性。而且，孩子的优点缺点是相关的，都是从同一个天性里面生发出来的。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大自然中没有绝对直的直线，但人心里却有标准的直线。很多人问，难道，我们不应该让孩子无限接近那根直线吗？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我想说的是，绝对的直线有其迷人的美感，有接近和追求的意义，但那根直线的名字叫做成功，不叫做幸福。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成功是有绝对标准的，幸福没有绝对标准；成功的路是单一的，幸福的路是多种多样的；成功跟竞争相生相伴，属于少数人，幸福跟竞争没有关系，再多的人获得幸福，也不影响其他人的获得。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美国曾经做过一个研究，如果一个人的职业在他的前三个兴趣之内，工作时就会轻松愉快；在前五个之内的，能勉强完成；如果在五个之外，他完成工作会感到非常艰辛而且充满痛苦。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什么是幸福？我信奉“生活是兴趣和理想的演出”，希望家长们保护好孩子的天性、兴趣，而不要再用那个不存在的“别人家的小孩”来难为自己的孩子了。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45EB9"/>
    <w:rsid w:val="4724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2019-10-30T08:24:00Z</dcterms:created>
  <dc:creator>Administrator</dc:creator>
  <cp:lastModifiedBy>Administrator</cp:lastModifiedBy>
  <dcterms:modified xsi:type="dcterms:W3CDTF">2019-10-30T08:25:58Z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