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5D6" w:rsidRPr="00A125D6" w:rsidRDefault="00A125D6" w:rsidP="00A125D6">
      <w:pPr>
        <w:widowControl/>
        <w:spacing w:line="600" w:lineRule="atLeast"/>
        <w:jc w:val="left"/>
        <w:outlineLvl w:val="1"/>
        <w:rPr>
          <w:rFonts w:ascii="&amp;quot" w:eastAsia="宋体" w:hAnsi="&amp;quot" w:cs="Arial"/>
          <w:b/>
          <w:bCs/>
          <w:color w:val="000000"/>
          <w:kern w:val="0"/>
          <w:sz w:val="42"/>
          <w:szCs w:val="42"/>
        </w:rPr>
      </w:pPr>
      <w:r w:rsidRPr="00A125D6">
        <w:rPr>
          <w:rFonts w:ascii="&amp;quot" w:eastAsia="宋体" w:hAnsi="&amp;quot" w:cs="Arial"/>
          <w:b/>
          <w:bCs/>
          <w:color w:val="000000"/>
          <w:kern w:val="0"/>
          <w:sz w:val="42"/>
          <w:szCs w:val="42"/>
        </w:rPr>
        <w:t>《科尔曼报告》：决定孩子成绩的是家庭背景</w:t>
      </w:r>
    </w:p>
    <w:p w:rsidR="00A125D6" w:rsidRPr="00A125D6" w:rsidRDefault="00A125D6" w:rsidP="00A125D6">
      <w:pPr>
        <w:widowControl/>
        <w:jc w:val="left"/>
        <w:rPr>
          <w:rFonts w:ascii="Arial" w:eastAsia="宋体" w:hAnsi="Arial" w:cs="Arial"/>
          <w:color w:val="000000"/>
          <w:kern w:val="0"/>
          <w:sz w:val="18"/>
          <w:szCs w:val="18"/>
        </w:rPr>
      </w:pPr>
      <w:r>
        <w:rPr>
          <w:rFonts w:ascii="Arial" w:eastAsia="宋体" w:hAnsi="Arial" w:cs="Arial"/>
          <w:noProof/>
          <w:color w:val="000000"/>
          <w:kern w:val="0"/>
          <w:sz w:val="18"/>
          <w:szCs w:val="18"/>
        </w:rPr>
        <w:drawing>
          <wp:inline distT="0" distB="0" distL="0" distR="0">
            <wp:extent cx="5715000" cy="3629025"/>
            <wp:effectExtent l="19050" t="0" r="0" b="0"/>
            <wp:docPr id="2" name="图片 2" descr="https://ss0.baidu.com/6ONWsjip0QIZ8tyhnq/it/u=3004837503,1529519162&amp;fm=173&amp;app=25&amp;f=JPEG?w=600&amp;h=381&amp;s=A092FEB44000F6EA1080187C0300D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0.baidu.com/6ONWsjip0QIZ8tyhnq/it/u=3004837503,1529519162&amp;fm=173&amp;app=25&amp;f=JPEG?w=600&amp;h=381&amp;s=A092FEB44000F6EA1080187C0300D074"/>
                    <pic:cNvPicPr>
                      <a:picLocks noChangeAspect="1" noChangeArrowheads="1"/>
                    </pic:cNvPicPr>
                  </pic:nvPicPr>
                  <pic:blipFill>
                    <a:blip r:embed="rId4"/>
                    <a:srcRect/>
                    <a:stretch>
                      <a:fillRect/>
                    </a:stretch>
                  </pic:blipFill>
                  <pic:spPr bwMode="auto">
                    <a:xfrm>
                      <a:off x="0" y="0"/>
                      <a:ext cx="5715000" cy="3629025"/>
                    </a:xfrm>
                    <a:prstGeom prst="rect">
                      <a:avLst/>
                    </a:prstGeom>
                    <a:noFill/>
                    <a:ln w="9525">
                      <a:noFill/>
                      <a:miter lim="800000"/>
                      <a:headEnd/>
                      <a:tailEnd/>
                    </a:ln>
                  </pic:spPr>
                </pic:pic>
              </a:graphicData>
            </a:graphic>
          </wp:inline>
        </w:drawing>
      </w:r>
    </w:p>
    <w:p w:rsidR="00A125D6" w:rsidRPr="00A125D6" w:rsidRDefault="00A125D6" w:rsidP="00A125D6">
      <w:pPr>
        <w:widowControl/>
        <w:spacing w:before="390" w:line="360" w:lineRule="atLeast"/>
        <w:rPr>
          <w:rFonts w:ascii="Arial" w:eastAsia="宋体" w:hAnsi="Arial" w:cs="Arial"/>
          <w:color w:val="333333"/>
          <w:kern w:val="0"/>
          <w:sz w:val="24"/>
          <w:szCs w:val="24"/>
        </w:rPr>
      </w:pPr>
      <w:r w:rsidRPr="00A125D6">
        <w:rPr>
          <w:rFonts w:ascii="Arial" w:eastAsia="宋体" w:hAnsi="Arial" w:cs="Arial"/>
          <w:b/>
          <w:bCs/>
          <w:color w:val="000000"/>
          <w:kern w:val="0"/>
          <w:sz w:val="27"/>
        </w:rPr>
        <w:t>被误解的科尔曼报告</w:t>
      </w:r>
    </w:p>
    <w:p w:rsidR="00A125D6" w:rsidRPr="00A125D6" w:rsidRDefault="00A125D6" w:rsidP="00A125D6">
      <w:pPr>
        <w:widowControl/>
        <w:spacing w:line="360" w:lineRule="atLeast"/>
        <w:rPr>
          <w:rFonts w:ascii="Arial" w:eastAsia="宋体" w:hAnsi="Arial" w:cs="Arial"/>
          <w:color w:val="333333"/>
          <w:kern w:val="0"/>
          <w:sz w:val="24"/>
          <w:szCs w:val="24"/>
        </w:rPr>
      </w:pPr>
      <w:r w:rsidRPr="00A125D6">
        <w:rPr>
          <w:rFonts w:ascii="Arial" w:eastAsia="宋体" w:hAnsi="Arial" w:cs="Arial"/>
          <w:color w:val="333333"/>
          <w:kern w:val="0"/>
          <w:sz w:val="24"/>
          <w:szCs w:val="24"/>
        </w:rPr>
        <w:t>相信很多家长对</w:t>
      </w:r>
      <w:r w:rsidRPr="00A125D6">
        <w:rPr>
          <w:rFonts w:ascii="Arial" w:eastAsia="宋体" w:hAnsi="Arial" w:cs="Arial"/>
          <w:color w:val="333333"/>
          <w:kern w:val="0"/>
          <w:sz w:val="24"/>
          <w:szCs w:val="24"/>
        </w:rPr>
        <w:t>1964</w:t>
      </w:r>
      <w:r w:rsidRPr="00A125D6">
        <w:rPr>
          <w:rFonts w:ascii="Arial" w:eastAsia="宋体" w:hAnsi="Arial" w:cs="Arial"/>
          <w:color w:val="333333"/>
          <w:kern w:val="0"/>
          <w:sz w:val="24"/>
          <w:szCs w:val="24"/>
        </w:rPr>
        <w:t>年发布的《科尔曼报告》知之甚少，虽然它影响了整个美国乃至整个世界的学校教育，但我也是昨天才知道有这份报告。但这份报告的结论你一定耳熟能详：</w:t>
      </w:r>
      <w:r w:rsidRPr="00A125D6">
        <w:rPr>
          <w:rFonts w:ascii="Arial" w:eastAsia="宋体" w:hAnsi="Arial" w:cs="Arial"/>
          <w:b/>
          <w:bCs/>
          <w:color w:val="333333"/>
          <w:kern w:val="0"/>
          <w:sz w:val="27"/>
        </w:rPr>
        <w:t>影响孩子成绩的主要因素不是学校，而是家庭。</w:t>
      </w:r>
    </w:p>
    <w:p w:rsidR="00A125D6" w:rsidRPr="00A125D6" w:rsidRDefault="00A125D6" w:rsidP="00A125D6">
      <w:pPr>
        <w:widowControl/>
        <w:spacing w:line="360" w:lineRule="atLeast"/>
        <w:rPr>
          <w:rFonts w:ascii="Arial" w:eastAsia="宋体" w:hAnsi="Arial" w:cs="Arial"/>
          <w:color w:val="333333"/>
          <w:kern w:val="0"/>
          <w:sz w:val="24"/>
          <w:szCs w:val="24"/>
        </w:rPr>
      </w:pPr>
      <w:r w:rsidRPr="00A125D6">
        <w:rPr>
          <w:rFonts w:ascii="Arial" w:eastAsia="宋体" w:hAnsi="Arial" w:cs="Arial"/>
          <w:color w:val="333333"/>
          <w:kern w:val="0"/>
          <w:sz w:val="24"/>
          <w:szCs w:val="24"/>
        </w:rPr>
        <w:t>所以呢，家长不要因为成绩不好而责怪学校或老师，而应该反思自己有没有为孩子的学习提供很好的帮助。比如就有这么一个真实的故事：</w:t>
      </w:r>
    </w:p>
    <w:p w:rsidR="00A125D6" w:rsidRPr="00A125D6" w:rsidRDefault="00A125D6" w:rsidP="00A125D6">
      <w:pPr>
        <w:widowControl/>
        <w:spacing w:before="330" w:line="360" w:lineRule="atLeast"/>
        <w:rPr>
          <w:rFonts w:ascii="Arial" w:eastAsia="宋体" w:hAnsi="Arial" w:cs="Arial"/>
          <w:color w:val="333333"/>
          <w:kern w:val="0"/>
          <w:sz w:val="24"/>
          <w:szCs w:val="24"/>
        </w:rPr>
      </w:pPr>
      <w:r w:rsidRPr="00A125D6">
        <w:rPr>
          <w:rFonts w:ascii="Arial" w:eastAsia="宋体" w:hAnsi="Arial" w:cs="Arial"/>
          <w:color w:val="999999"/>
          <w:kern w:val="0"/>
          <w:sz w:val="27"/>
        </w:rPr>
        <w:t>一对夫妇隐瞒自己大款背景</w:t>
      </w:r>
      <w:r w:rsidRPr="00A125D6">
        <w:rPr>
          <w:rFonts w:ascii="Arial" w:eastAsia="宋体" w:hAnsi="Arial" w:cs="Arial"/>
          <w:color w:val="999999"/>
          <w:kern w:val="0"/>
          <w:sz w:val="27"/>
        </w:rPr>
        <w:t>17</w:t>
      </w:r>
      <w:r w:rsidRPr="00A125D6">
        <w:rPr>
          <w:rFonts w:ascii="Arial" w:eastAsia="宋体" w:hAnsi="Arial" w:cs="Arial"/>
          <w:color w:val="999999"/>
          <w:kern w:val="0"/>
          <w:sz w:val="27"/>
        </w:rPr>
        <w:t>年，目的就是为了让自己女儿</w:t>
      </w:r>
      <w:r w:rsidRPr="00A125D6">
        <w:rPr>
          <w:rFonts w:ascii="Arial" w:eastAsia="宋体" w:hAnsi="Arial" w:cs="Arial"/>
          <w:color w:val="999999"/>
          <w:kern w:val="0"/>
          <w:sz w:val="27"/>
        </w:rPr>
        <w:t>“</w:t>
      </w:r>
      <w:r w:rsidRPr="00A125D6">
        <w:rPr>
          <w:rFonts w:ascii="Arial" w:eastAsia="宋体" w:hAnsi="Arial" w:cs="Arial"/>
          <w:color w:val="999999"/>
          <w:kern w:val="0"/>
          <w:sz w:val="27"/>
        </w:rPr>
        <w:t>心灵纯洁</w:t>
      </w:r>
      <w:r w:rsidRPr="00A125D6">
        <w:rPr>
          <w:rFonts w:ascii="Arial" w:eastAsia="宋体" w:hAnsi="Arial" w:cs="Arial"/>
          <w:color w:val="999999"/>
          <w:kern w:val="0"/>
          <w:sz w:val="27"/>
        </w:rPr>
        <w:t>”</w:t>
      </w:r>
      <w:r w:rsidRPr="00A125D6">
        <w:rPr>
          <w:rFonts w:ascii="Arial" w:eastAsia="宋体" w:hAnsi="Arial" w:cs="Arial"/>
          <w:color w:val="999999"/>
          <w:kern w:val="0"/>
          <w:sz w:val="27"/>
        </w:rPr>
        <w:t>。为了装的很真实，</w:t>
      </w:r>
      <w:proofErr w:type="gramStart"/>
      <w:r w:rsidRPr="00A125D6">
        <w:rPr>
          <w:rFonts w:ascii="Arial" w:eastAsia="宋体" w:hAnsi="Arial" w:cs="Arial"/>
          <w:color w:val="999999"/>
          <w:kern w:val="0"/>
          <w:sz w:val="27"/>
        </w:rPr>
        <w:t>目前曾</w:t>
      </w:r>
      <w:proofErr w:type="gramEnd"/>
      <w:r w:rsidRPr="00A125D6">
        <w:rPr>
          <w:rFonts w:ascii="Arial" w:eastAsia="宋体" w:hAnsi="Arial" w:cs="Arial"/>
          <w:color w:val="999999"/>
          <w:kern w:val="0"/>
          <w:sz w:val="27"/>
        </w:rPr>
        <w:t>给女儿讲过一个</w:t>
      </w:r>
      <w:r w:rsidRPr="00A125D6">
        <w:rPr>
          <w:rFonts w:ascii="Arial" w:eastAsia="宋体" w:hAnsi="Arial" w:cs="Arial"/>
          <w:color w:val="999999"/>
          <w:kern w:val="0"/>
          <w:sz w:val="27"/>
        </w:rPr>
        <w:t>“</w:t>
      </w:r>
      <w:r w:rsidRPr="00A125D6">
        <w:rPr>
          <w:rFonts w:ascii="Arial" w:eastAsia="宋体" w:hAnsi="Arial" w:cs="Arial"/>
          <w:color w:val="999999"/>
          <w:kern w:val="0"/>
          <w:sz w:val="27"/>
        </w:rPr>
        <w:t>卖房救子</w:t>
      </w:r>
      <w:r w:rsidRPr="00A125D6">
        <w:rPr>
          <w:rFonts w:ascii="Arial" w:eastAsia="宋体" w:hAnsi="Arial" w:cs="Arial"/>
          <w:color w:val="999999"/>
          <w:kern w:val="0"/>
          <w:sz w:val="27"/>
        </w:rPr>
        <w:t>”</w:t>
      </w:r>
      <w:r w:rsidRPr="00A125D6">
        <w:rPr>
          <w:rFonts w:ascii="Arial" w:eastAsia="宋体" w:hAnsi="Arial" w:cs="Arial"/>
          <w:color w:val="999999"/>
          <w:kern w:val="0"/>
          <w:sz w:val="27"/>
        </w:rPr>
        <w:t>的故事。女儿两个月大的时候因发烧引起急性肺炎。为救孩子，父母卖掉了外公外婆留下的房子。从那以后，一家三口却只能租房度日。听到这个故事后，女儿在小学的日记中写道：</w:t>
      </w:r>
      <w:r w:rsidRPr="00A125D6">
        <w:rPr>
          <w:rFonts w:ascii="Arial" w:eastAsia="宋体" w:hAnsi="Arial" w:cs="Arial"/>
          <w:color w:val="999999"/>
          <w:kern w:val="0"/>
          <w:sz w:val="27"/>
        </w:rPr>
        <w:t>“</w:t>
      </w:r>
      <w:r w:rsidRPr="00A125D6">
        <w:rPr>
          <w:rFonts w:ascii="Arial" w:eastAsia="宋体" w:hAnsi="Arial" w:cs="Arial"/>
          <w:color w:val="999999"/>
          <w:kern w:val="0"/>
          <w:sz w:val="27"/>
        </w:rPr>
        <w:t>爸爸妈妈爱我，我要好好报答他们</w:t>
      </w:r>
      <w:r w:rsidRPr="00A125D6">
        <w:rPr>
          <w:rFonts w:ascii="Arial" w:eastAsia="宋体" w:hAnsi="Arial" w:cs="Arial"/>
          <w:color w:val="999999"/>
          <w:kern w:val="0"/>
          <w:sz w:val="27"/>
        </w:rPr>
        <w:t>”</w:t>
      </w:r>
      <w:r w:rsidRPr="00A125D6">
        <w:rPr>
          <w:rFonts w:ascii="Arial" w:eastAsia="宋体" w:hAnsi="Arial" w:cs="Arial"/>
          <w:color w:val="999999"/>
          <w:kern w:val="0"/>
          <w:sz w:val="27"/>
        </w:rPr>
        <w:t>，并且对爸妈的话也言听计从。当然，只有故事没有酒是不行的，因为家里</w:t>
      </w:r>
      <w:r w:rsidRPr="00A125D6">
        <w:rPr>
          <w:rFonts w:ascii="Arial" w:eastAsia="宋体" w:hAnsi="Arial" w:cs="Arial"/>
          <w:color w:val="999999"/>
          <w:kern w:val="0"/>
          <w:sz w:val="27"/>
        </w:rPr>
        <w:t>“</w:t>
      </w:r>
      <w:r w:rsidRPr="00A125D6">
        <w:rPr>
          <w:rFonts w:ascii="Arial" w:eastAsia="宋体" w:hAnsi="Arial" w:cs="Arial"/>
          <w:color w:val="999999"/>
          <w:kern w:val="0"/>
          <w:sz w:val="27"/>
        </w:rPr>
        <w:t>穷</w:t>
      </w:r>
      <w:r w:rsidRPr="00A125D6">
        <w:rPr>
          <w:rFonts w:ascii="Arial" w:eastAsia="宋体" w:hAnsi="Arial" w:cs="Arial"/>
          <w:color w:val="999999"/>
          <w:kern w:val="0"/>
          <w:sz w:val="27"/>
        </w:rPr>
        <w:t>”</w:t>
      </w:r>
      <w:r w:rsidRPr="00A125D6">
        <w:rPr>
          <w:rFonts w:ascii="Arial" w:eastAsia="宋体" w:hAnsi="Arial" w:cs="Arial"/>
          <w:color w:val="999999"/>
          <w:kern w:val="0"/>
          <w:sz w:val="27"/>
        </w:rPr>
        <w:t>，</w:t>
      </w:r>
      <w:r w:rsidRPr="00A125D6">
        <w:rPr>
          <w:rFonts w:ascii="Arial" w:eastAsia="宋体" w:hAnsi="Arial" w:cs="Arial"/>
          <w:color w:val="999999"/>
          <w:kern w:val="0"/>
          <w:sz w:val="27"/>
        </w:rPr>
        <w:lastRenderedPageBreak/>
        <w:t>父母对女儿管教很严</w:t>
      </w:r>
      <w:r w:rsidRPr="00A125D6">
        <w:rPr>
          <w:rFonts w:ascii="Arial" w:eastAsia="宋体" w:hAnsi="Arial" w:cs="Arial"/>
          <w:color w:val="999999"/>
          <w:kern w:val="0"/>
          <w:sz w:val="27"/>
        </w:rPr>
        <w:t>——6</w:t>
      </w:r>
      <w:r w:rsidRPr="00A125D6">
        <w:rPr>
          <w:rFonts w:ascii="Arial" w:eastAsia="宋体" w:hAnsi="Arial" w:cs="Arial"/>
          <w:color w:val="999999"/>
          <w:kern w:val="0"/>
          <w:sz w:val="27"/>
        </w:rPr>
        <w:t>岁起，寒暑假要到巷子口去卖报纸，每天最少要卖</w:t>
      </w:r>
      <w:r w:rsidRPr="00A125D6">
        <w:rPr>
          <w:rFonts w:ascii="Arial" w:eastAsia="宋体" w:hAnsi="Arial" w:cs="Arial"/>
          <w:color w:val="999999"/>
          <w:kern w:val="0"/>
          <w:sz w:val="27"/>
        </w:rPr>
        <w:t>20</w:t>
      </w:r>
      <w:r w:rsidRPr="00A125D6">
        <w:rPr>
          <w:rFonts w:ascii="Arial" w:eastAsia="宋体" w:hAnsi="Arial" w:cs="Arial"/>
          <w:color w:val="999999"/>
          <w:kern w:val="0"/>
          <w:sz w:val="27"/>
        </w:rPr>
        <w:t>份；周末也很少放假，在家里温习功课，或跟妈妈一起做家务。除了过年，女儿很少穿新衣裳。家用电器，以及爸爸两部、妈妈一部手机，就是家里值钱的东西。</w:t>
      </w:r>
    </w:p>
    <w:p w:rsidR="00A125D6" w:rsidRPr="00A125D6" w:rsidRDefault="00A125D6" w:rsidP="00A125D6">
      <w:pPr>
        <w:widowControl/>
        <w:spacing w:line="360" w:lineRule="atLeast"/>
        <w:rPr>
          <w:rFonts w:ascii="Arial" w:eastAsia="宋体" w:hAnsi="Arial" w:cs="Arial"/>
          <w:color w:val="333333"/>
          <w:kern w:val="0"/>
          <w:sz w:val="24"/>
          <w:szCs w:val="24"/>
        </w:rPr>
      </w:pPr>
      <w:r w:rsidRPr="00A125D6">
        <w:rPr>
          <w:rFonts w:ascii="Arial" w:eastAsia="宋体" w:hAnsi="Arial" w:cs="Arial"/>
          <w:color w:val="333333"/>
          <w:kern w:val="0"/>
          <w:sz w:val="24"/>
          <w:szCs w:val="24"/>
        </w:rPr>
        <w:t>当然啦，这两位装穷</w:t>
      </w:r>
      <w:r w:rsidRPr="00A125D6">
        <w:rPr>
          <w:rFonts w:ascii="Arial" w:eastAsia="宋体" w:hAnsi="Arial" w:cs="Arial"/>
          <w:color w:val="333333"/>
          <w:kern w:val="0"/>
          <w:sz w:val="24"/>
          <w:szCs w:val="24"/>
        </w:rPr>
        <w:t>17</w:t>
      </w:r>
      <w:r w:rsidRPr="00A125D6">
        <w:rPr>
          <w:rFonts w:ascii="Arial" w:eastAsia="宋体" w:hAnsi="Arial" w:cs="Arial"/>
          <w:color w:val="333333"/>
          <w:kern w:val="0"/>
          <w:sz w:val="24"/>
          <w:szCs w:val="24"/>
        </w:rPr>
        <w:t>年的家长取得了非常好的效果：女儿从小学到高中一直是老师眼中的乖孩子，善良真诚，成绩优秀。</w:t>
      </w:r>
    </w:p>
    <w:p w:rsidR="00A125D6" w:rsidRPr="00A125D6" w:rsidRDefault="00A125D6" w:rsidP="00A125D6">
      <w:pPr>
        <w:widowControl/>
        <w:spacing w:line="360" w:lineRule="atLeast"/>
        <w:rPr>
          <w:rFonts w:ascii="Arial" w:eastAsia="宋体" w:hAnsi="Arial" w:cs="Arial"/>
          <w:color w:val="333333"/>
          <w:kern w:val="0"/>
          <w:sz w:val="24"/>
          <w:szCs w:val="24"/>
        </w:rPr>
      </w:pPr>
      <w:r w:rsidRPr="00A125D6">
        <w:rPr>
          <w:rFonts w:ascii="Arial" w:eastAsia="宋体" w:hAnsi="Arial" w:cs="Arial"/>
          <w:color w:val="333333"/>
          <w:kern w:val="0"/>
          <w:sz w:val="24"/>
          <w:szCs w:val="24"/>
        </w:rPr>
        <w:t>如果文章到这里就结束，相信你一定认为家庭教育对孩子品格、成绩的影响非常大！因此我们每个父母都要努力去了解孩子，关心孩子。为了让孩子成绩优异，别说装穷</w:t>
      </w:r>
      <w:r w:rsidRPr="00A125D6">
        <w:rPr>
          <w:rFonts w:ascii="Arial" w:eastAsia="宋体" w:hAnsi="Arial" w:cs="Arial"/>
          <w:color w:val="333333"/>
          <w:kern w:val="0"/>
          <w:sz w:val="24"/>
          <w:szCs w:val="24"/>
        </w:rPr>
        <w:t>17</w:t>
      </w:r>
      <w:r w:rsidRPr="00A125D6">
        <w:rPr>
          <w:rFonts w:ascii="Arial" w:eastAsia="宋体" w:hAnsi="Arial" w:cs="Arial"/>
          <w:color w:val="333333"/>
          <w:kern w:val="0"/>
          <w:sz w:val="24"/>
          <w:szCs w:val="24"/>
        </w:rPr>
        <w:t>年，就是当仆人</w:t>
      </w:r>
      <w:r w:rsidRPr="00A125D6">
        <w:rPr>
          <w:rFonts w:ascii="Arial" w:eastAsia="宋体" w:hAnsi="Arial" w:cs="Arial"/>
          <w:color w:val="333333"/>
          <w:kern w:val="0"/>
          <w:sz w:val="24"/>
          <w:szCs w:val="24"/>
        </w:rPr>
        <w:t>17</w:t>
      </w:r>
      <w:r w:rsidRPr="00A125D6">
        <w:rPr>
          <w:rFonts w:ascii="Arial" w:eastAsia="宋体" w:hAnsi="Arial" w:cs="Arial"/>
          <w:color w:val="333333"/>
          <w:kern w:val="0"/>
          <w:sz w:val="24"/>
          <w:szCs w:val="24"/>
        </w:rPr>
        <w:t>年也愿意啊。</w:t>
      </w:r>
    </w:p>
    <w:p w:rsidR="00A125D6" w:rsidRPr="00A125D6" w:rsidRDefault="00A125D6" w:rsidP="00A125D6">
      <w:pPr>
        <w:widowControl/>
        <w:spacing w:line="360" w:lineRule="atLeast"/>
        <w:rPr>
          <w:rFonts w:ascii="Arial" w:eastAsia="宋体" w:hAnsi="Arial" w:cs="Arial"/>
          <w:color w:val="333333"/>
          <w:kern w:val="0"/>
          <w:sz w:val="24"/>
          <w:szCs w:val="24"/>
        </w:rPr>
      </w:pPr>
      <w:r w:rsidRPr="00A125D6">
        <w:rPr>
          <w:rFonts w:ascii="Arial" w:eastAsia="宋体" w:hAnsi="Arial" w:cs="Arial"/>
          <w:color w:val="333333"/>
          <w:kern w:val="0"/>
          <w:sz w:val="24"/>
          <w:szCs w:val="24"/>
        </w:rPr>
        <w:t>也因此，从那时开始就有很多教父母</w:t>
      </w:r>
      <w:proofErr w:type="gramStart"/>
      <w:r w:rsidRPr="00A125D6">
        <w:rPr>
          <w:rFonts w:ascii="Arial" w:eastAsia="宋体" w:hAnsi="Arial" w:cs="Arial"/>
          <w:color w:val="333333"/>
          <w:kern w:val="0"/>
          <w:sz w:val="24"/>
          <w:szCs w:val="24"/>
        </w:rPr>
        <w:t>如何如何</w:t>
      </w:r>
      <w:proofErr w:type="gramEnd"/>
      <w:r w:rsidRPr="00A125D6">
        <w:rPr>
          <w:rFonts w:ascii="Arial" w:eastAsia="宋体" w:hAnsi="Arial" w:cs="Arial"/>
          <w:color w:val="333333"/>
          <w:kern w:val="0"/>
          <w:sz w:val="24"/>
          <w:szCs w:val="24"/>
        </w:rPr>
        <w:t>做的书籍面世，仿佛家庭教育做的不好，错过了孩子的敏感期，孩子就彻底失去了未来成功的可能。</w:t>
      </w:r>
    </w:p>
    <w:p w:rsidR="00A125D6" w:rsidRPr="00A125D6" w:rsidRDefault="00A125D6" w:rsidP="00A125D6">
      <w:pPr>
        <w:widowControl/>
        <w:spacing w:line="360" w:lineRule="atLeast"/>
        <w:rPr>
          <w:rFonts w:ascii="Arial" w:eastAsia="宋体" w:hAnsi="Arial" w:cs="Arial"/>
          <w:color w:val="333333"/>
          <w:kern w:val="0"/>
          <w:sz w:val="24"/>
          <w:szCs w:val="24"/>
        </w:rPr>
      </w:pPr>
      <w:r w:rsidRPr="00A125D6">
        <w:rPr>
          <w:rFonts w:ascii="Arial" w:eastAsia="宋体" w:hAnsi="Arial" w:cs="Arial"/>
          <w:color w:val="333333"/>
          <w:kern w:val="0"/>
          <w:sz w:val="24"/>
          <w:szCs w:val="24"/>
        </w:rPr>
        <w:t>相关书籍阅读的越多，讲座听的越多，父母就越焦虑！</w:t>
      </w:r>
      <w:r w:rsidRPr="00A125D6">
        <w:rPr>
          <w:rFonts w:ascii="Arial" w:eastAsia="宋体" w:hAnsi="Arial" w:cs="Arial"/>
          <w:b/>
          <w:bCs/>
          <w:color w:val="333333"/>
          <w:kern w:val="0"/>
          <w:sz w:val="27"/>
        </w:rPr>
        <w:t>毕竟发现自己必须做的太多太多，而自己知道的并且在执行的又太少太少，这种目标与现实之间巨大的落差让这些父母从未停止过焦虑。</w:t>
      </w:r>
    </w:p>
    <w:p w:rsidR="00A125D6" w:rsidRPr="00A125D6" w:rsidRDefault="00A125D6" w:rsidP="00A125D6">
      <w:pPr>
        <w:widowControl/>
        <w:spacing w:before="330" w:line="360" w:lineRule="atLeast"/>
        <w:rPr>
          <w:rFonts w:ascii="Arial" w:eastAsia="宋体" w:hAnsi="Arial" w:cs="Arial"/>
          <w:color w:val="333333"/>
          <w:kern w:val="0"/>
          <w:sz w:val="24"/>
          <w:szCs w:val="24"/>
        </w:rPr>
      </w:pPr>
      <w:r w:rsidRPr="00A125D6">
        <w:rPr>
          <w:rFonts w:ascii="Arial" w:eastAsia="宋体" w:hAnsi="Arial" w:cs="Arial"/>
          <w:b/>
          <w:bCs/>
          <w:color w:val="000000"/>
          <w:kern w:val="0"/>
          <w:sz w:val="27"/>
        </w:rPr>
        <w:t>还原真实的《科尔曼报告》</w:t>
      </w:r>
    </w:p>
    <w:p w:rsidR="00A125D6" w:rsidRPr="00A125D6" w:rsidRDefault="00A125D6" w:rsidP="00A125D6">
      <w:pPr>
        <w:widowControl/>
        <w:spacing w:line="360" w:lineRule="atLeast"/>
        <w:rPr>
          <w:rFonts w:ascii="Arial" w:eastAsia="宋体" w:hAnsi="Arial" w:cs="Arial"/>
          <w:color w:val="333333"/>
          <w:kern w:val="0"/>
          <w:sz w:val="24"/>
          <w:szCs w:val="24"/>
        </w:rPr>
      </w:pPr>
      <w:r w:rsidRPr="00A125D6">
        <w:rPr>
          <w:rFonts w:ascii="Arial" w:eastAsia="宋体" w:hAnsi="Arial" w:cs="Arial"/>
          <w:color w:val="333333"/>
          <w:kern w:val="0"/>
          <w:sz w:val="24"/>
          <w:szCs w:val="24"/>
        </w:rPr>
        <w:t>对于任何信息，要确定别人解读的正确与否，就必须来到信息的来源，去看来源到底是什么样。因此，我上网找到了《科尔曼报告》的中译版原文，阅读原文后才发现，国内媒体对科尔曼报告的解读非常片面，歪曲了科尔曼本人想表达的意思。</w:t>
      </w:r>
    </w:p>
    <w:p w:rsidR="00A125D6" w:rsidRPr="00A125D6" w:rsidRDefault="00A125D6" w:rsidP="00A125D6">
      <w:pPr>
        <w:widowControl/>
        <w:spacing w:line="360" w:lineRule="atLeast"/>
        <w:rPr>
          <w:rFonts w:ascii="Arial" w:eastAsia="宋体" w:hAnsi="Arial" w:cs="Arial"/>
          <w:color w:val="333333"/>
          <w:kern w:val="0"/>
          <w:sz w:val="24"/>
          <w:szCs w:val="24"/>
        </w:rPr>
      </w:pPr>
      <w:r w:rsidRPr="00A125D6">
        <w:rPr>
          <w:rFonts w:ascii="Arial" w:eastAsia="宋体" w:hAnsi="Arial" w:cs="Arial"/>
          <w:color w:val="333333"/>
          <w:kern w:val="0"/>
          <w:sz w:val="24"/>
          <w:szCs w:val="24"/>
        </w:rPr>
        <w:t>现在就让我们还原真实的《科尔曼报告》吧：</w:t>
      </w:r>
      <w:r w:rsidRPr="00A125D6">
        <w:rPr>
          <w:rFonts w:ascii="Arial" w:eastAsia="宋体" w:hAnsi="Arial" w:cs="Arial"/>
          <w:color w:val="333333"/>
          <w:kern w:val="0"/>
          <w:sz w:val="24"/>
          <w:szCs w:val="24"/>
        </w:rPr>
        <w:t xml:space="preserve"> </w:t>
      </w:r>
    </w:p>
    <w:p w:rsidR="00A125D6" w:rsidRPr="00A125D6" w:rsidRDefault="00A125D6" w:rsidP="00A125D6">
      <w:pPr>
        <w:widowControl/>
        <w:spacing w:before="330" w:line="360" w:lineRule="atLeast"/>
        <w:rPr>
          <w:rFonts w:ascii="Arial" w:eastAsia="宋体" w:hAnsi="Arial" w:cs="Arial"/>
          <w:color w:val="333333"/>
          <w:kern w:val="0"/>
          <w:sz w:val="24"/>
          <w:szCs w:val="24"/>
        </w:rPr>
      </w:pPr>
      <w:r w:rsidRPr="00A125D6">
        <w:rPr>
          <w:rFonts w:ascii="Arial" w:eastAsia="宋体" w:hAnsi="Arial" w:cs="Arial"/>
          <w:color w:val="999999"/>
          <w:kern w:val="0"/>
          <w:sz w:val="27"/>
        </w:rPr>
        <w:t>1964</w:t>
      </w:r>
      <w:r w:rsidRPr="00A125D6">
        <w:rPr>
          <w:rFonts w:ascii="Arial" w:eastAsia="宋体" w:hAnsi="Arial" w:cs="Arial"/>
          <w:color w:val="999999"/>
          <w:kern w:val="0"/>
          <w:sz w:val="27"/>
        </w:rPr>
        <w:t>年，美国《民权法案》的通过奠定了全面废除南方种族隔离制度、实现种族平等的法律基础。这时，在美国全国范围内，黑人儿童的教育条件和水平究竟如何，有没有值得政府和社会注意的问题、是什么样的问题，人们并不是很清楚。约翰</w:t>
      </w:r>
      <w:r w:rsidRPr="00A125D6">
        <w:rPr>
          <w:rFonts w:ascii="Arial" w:eastAsia="宋体" w:hAnsi="Arial" w:cs="Arial"/>
          <w:color w:val="999999"/>
          <w:kern w:val="0"/>
          <w:sz w:val="27"/>
        </w:rPr>
        <w:t>·</w:t>
      </w:r>
      <w:r w:rsidRPr="00A125D6">
        <w:rPr>
          <w:rFonts w:ascii="Arial" w:eastAsia="宋体" w:hAnsi="Arial" w:cs="Arial"/>
          <w:color w:val="999999"/>
          <w:kern w:val="0"/>
          <w:sz w:val="27"/>
        </w:rPr>
        <w:t>霍布金斯大学社会学教授科尔曼接受了对补偿教育和教育公平作调查提结论的任务，收集了全国</w:t>
      </w:r>
      <w:r w:rsidRPr="00A125D6">
        <w:rPr>
          <w:rFonts w:ascii="Arial" w:eastAsia="宋体" w:hAnsi="Arial" w:cs="Arial"/>
          <w:b/>
          <w:bCs/>
          <w:color w:val="999999"/>
          <w:kern w:val="0"/>
          <w:sz w:val="27"/>
        </w:rPr>
        <w:t>4000</w:t>
      </w:r>
      <w:r w:rsidRPr="00A125D6">
        <w:rPr>
          <w:rFonts w:ascii="Arial" w:eastAsia="宋体" w:hAnsi="Arial" w:cs="Arial"/>
          <w:b/>
          <w:bCs/>
          <w:color w:val="999999"/>
          <w:kern w:val="0"/>
          <w:sz w:val="27"/>
        </w:rPr>
        <w:t>个学校</w:t>
      </w:r>
      <w:r w:rsidRPr="00A125D6">
        <w:rPr>
          <w:rFonts w:ascii="Arial" w:eastAsia="宋体" w:hAnsi="Arial" w:cs="Arial"/>
          <w:b/>
          <w:bCs/>
          <w:color w:val="999999"/>
          <w:kern w:val="0"/>
          <w:sz w:val="27"/>
        </w:rPr>
        <w:t>60</w:t>
      </w:r>
      <w:r w:rsidRPr="00A125D6">
        <w:rPr>
          <w:rFonts w:ascii="Arial" w:eastAsia="宋体" w:hAnsi="Arial" w:cs="Arial"/>
          <w:b/>
          <w:bCs/>
          <w:color w:val="999999"/>
          <w:kern w:val="0"/>
          <w:sz w:val="27"/>
        </w:rPr>
        <w:t>万个学生</w:t>
      </w:r>
      <w:r w:rsidRPr="00A125D6">
        <w:rPr>
          <w:rFonts w:ascii="Arial" w:eastAsia="宋体" w:hAnsi="Arial" w:cs="Arial"/>
          <w:color w:val="999999"/>
          <w:kern w:val="0"/>
          <w:sz w:val="27"/>
        </w:rPr>
        <w:t>的数据，然后对调研材料进行了三个月的分析，完成了</w:t>
      </w:r>
      <w:r w:rsidRPr="00A125D6">
        <w:rPr>
          <w:rFonts w:ascii="Arial" w:eastAsia="宋体" w:hAnsi="Arial" w:cs="Arial"/>
          <w:color w:val="999999"/>
          <w:kern w:val="0"/>
          <w:sz w:val="27"/>
        </w:rPr>
        <w:lastRenderedPageBreak/>
        <w:t>美国教育领域所做的规模最大的调研。在</w:t>
      </w:r>
      <w:r w:rsidRPr="00A125D6">
        <w:rPr>
          <w:rFonts w:ascii="Arial" w:eastAsia="宋体" w:hAnsi="Arial" w:cs="Arial"/>
          <w:color w:val="999999"/>
          <w:kern w:val="0"/>
          <w:sz w:val="27"/>
        </w:rPr>
        <w:t>1966</w:t>
      </w:r>
      <w:r w:rsidRPr="00A125D6">
        <w:rPr>
          <w:rFonts w:ascii="Arial" w:eastAsia="宋体" w:hAnsi="Arial" w:cs="Arial"/>
          <w:color w:val="999999"/>
          <w:kern w:val="0"/>
          <w:sz w:val="27"/>
        </w:rPr>
        <w:t>年，科尔曼教授向国会递交了《关于教育机会平等性的报告》，即众所周知的《科尔曼报告》，它被公认为</w:t>
      </w:r>
      <w:r w:rsidRPr="00A125D6">
        <w:rPr>
          <w:rFonts w:ascii="Arial" w:eastAsia="宋体" w:hAnsi="Arial" w:cs="Arial"/>
          <w:color w:val="999999"/>
          <w:kern w:val="0"/>
          <w:sz w:val="27"/>
        </w:rPr>
        <w:t>20</w:t>
      </w:r>
      <w:r w:rsidRPr="00A125D6">
        <w:rPr>
          <w:rFonts w:ascii="Arial" w:eastAsia="宋体" w:hAnsi="Arial" w:cs="Arial"/>
          <w:color w:val="999999"/>
          <w:kern w:val="0"/>
          <w:sz w:val="27"/>
        </w:rPr>
        <w:t>世纪社会问题研究的最重要的报告。</w:t>
      </w:r>
    </w:p>
    <w:p w:rsidR="00A125D6" w:rsidRPr="00A125D6" w:rsidRDefault="00A125D6" w:rsidP="00A125D6">
      <w:pPr>
        <w:widowControl/>
        <w:spacing w:line="360" w:lineRule="atLeast"/>
        <w:rPr>
          <w:rFonts w:ascii="Arial" w:eastAsia="宋体" w:hAnsi="Arial" w:cs="Arial"/>
          <w:color w:val="333333"/>
          <w:kern w:val="0"/>
          <w:sz w:val="24"/>
          <w:szCs w:val="24"/>
        </w:rPr>
      </w:pPr>
      <w:r w:rsidRPr="00A125D6">
        <w:rPr>
          <w:rFonts w:ascii="Arial" w:eastAsia="宋体" w:hAnsi="Arial" w:cs="Arial"/>
          <w:color w:val="333333"/>
          <w:kern w:val="0"/>
          <w:sz w:val="24"/>
          <w:szCs w:val="24"/>
        </w:rPr>
        <w:t>经过调查，科尔曼教授领导的团队在《科尔曼报告》中提出了几点结论：</w:t>
      </w:r>
    </w:p>
    <w:p w:rsidR="00A125D6" w:rsidRPr="00A125D6" w:rsidRDefault="00A125D6" w:rsidP="00A125D6">
      <w:pPr>
        <w:widowControl/>
        <w:spacing w:line="360" w:lineRule="atLeast"/>
        <w:rPr>
          <w:rFonts w:ascii="Arial" w:eastAsia="宋体" w:hAnsi="Arial" w:cs="Arial"/>
          <w:color w:val="333333"/>
          <w:kern w:val="0"/>
          <w:sz w:val="24"/>
          <w:szCs w:val="24"/>
        </w:rPr>
      </w:pPr>
      <w:r w:rsidRPr="00A125D6">
        <w:rPr>
          <w:rFonts w:ascii="Arial" w:eastAsia="宋体" w:hAnsi="Arial" w:cs="Arial"/>
          <w:b/>
          <w:bCs/>
          <w:color w:val="333333"/>
          <w:kern w:val="0"/>
          <w:sz w:val="27"/>
        </w:rPr>
        <w:t>第一，美国公立学校中存在着严重的种族隔离问题；</w:t>
      </w:r>
    </w:p>
    <w:p w:rsidR="00A125D6" w:rsidRPr="00A125D6" w:rsidRDefault="00A125D6" w:rsidP="00A125D6">
      <w:pPr>
        <w:widowControl/>
        <w:spacing w:line="360" w:lineRule="atLeast"/>
        <w:rPr>
          <w:rFonts w:ascii="Arial" w:eastAsia="宋体" w:hAnsi="Arial" w:cs="Arial"/>
          <w:color w:val="333333"/>
          <w:kern w:val="0"/>
          <w:sz w:val="24"/>
          <w:szCs w:val="24"/>
        </w:rPr>
      </w:pPr>
      <w:r w:rsidRPr="00A125D6">
        <w:rPr>
          <w:rFonts w:ascii="Arial" w:eastAsia="宋体" w:hAnsi="Arial" w:cs="Arial"/>
          <w:b/>
          <w:bCs/>
          <w:color w:val="333333"/>
          <w:kern w:val="0"/>
          <w:sz w:val="27"/>
        </w:rPr>
        <w:t>第二，学校间差距对不同种族的学生有不同的影响；</w:t>
      </w:r>
    </w:p>
    <w:p w:rsidR="00A125D6" w:rsidRPr="00A125D6" w:rsidRDefault="00A125D6" w:rsidP="00A125D6">
      <w:pPr>
        <w:widowControl/>
        <w:spacing w:line="360" w:lineRule="atLeast"/>
        <w:rPr>
          <w:rFonts w:ascii="Arial" w:eastAsia="宋体" w:hAnsi="Arial" w:cs="Arial"/>
          <w:color w:val="333333"/>
          <w:kern w:val="0"/>
          <w:sz w:val="24"/>
          <w:szCs w:val="24"/>
        </w:rPr>
      </w:pPr>
      <w:r w:rsidRPr="00A125D6">
        <w:rPr>
          <w:rFonts w:ascii="Arial" w:eastAsia="宋体" w:hAnsi="Arial" w:cs="Arial"/>
          <w:b/>
          <w:bCs/>
          <w:color w:val="333333"/>
          <w:kern w:val="0"/>
          <w:sz w:val="27"/>
        </w:rPr>
        <w:t>第三，造成黑人儿童学习水平低的原因主要不是学校物质条件，而是学校内的社会因素；</w:t>
      </w:r>
    </w:p>
    <w:p w:rsidR="00A125D6" w:rsidRPr="00A125D6" w:rsidRDefault="00A125D6" w:rsidP="00A125D6">
      <w:pPr>
        <w:widowControl/>
        <w:spacing w:line="360" w:lineRule="atLeast"/>
        <w:rPr>
          <w:rFonts w:ascii="Arial" w:eastAsia="宋体" w:hAnsi="Arial" w:cs="Arial"/>
          <w:color w:val="333333"/>
          <w:kern w:val="0"/>
          <w:sz w:val="24"/>
          <w:szCs w:val="24"/>
        </w:rPr>
      </w:pPr>
      <w:r w:rsidRPr="00A125D6">
        <w:rPr>
          <w:rFonts w:ascii="Arial" w:eastAsia="宋体" w:hAnsi="Arial" w:cs="Arial"/>
          <w:b/>
          <w:bCs/>
          <w:color w:val="333333"/>
          <w:kern w:val="0"/>
          <w:sz w:val="27"/>
        </w:rPr>
        <w:t>第四，同学间的社会经济背景对不同社会阶层的学生有不同程度的影响。</w:t>
      </w:r>
    </w:p>
    <w:p w:rsidR="00A125D6" w:rsidRPr="00A125D6" w:rsidRDefault="00A125D6" w:rsidP="00A125D6">
      <w:pPr>
        <w:widowControl/>
        <w:spacing w:line="360" w:lineRule="atLeast"/>
        <w:rPr>
          <w:rFonts w:ascii="Arial" w:eastAsia="宋体" w:hAnsi="Arial" w:cs="Arial"/>
          <w:color w:val="333333"/>
          <w:kern w:val="0"/>
          <w:sz w:val="24"/>
          <w:szCs w:val="24"/>
        </w:rPr>
      </w:pPr>
      <w:r w:rsidRPr="00A125D6">
        <w:rPr>
          <w:rFonts w:ascii="Arial" w:eastAsia="宋体" w:hAnsi="Arial" w:cs="Arial"/>
          <w:color w:val="333333"/>
          <w:kern w:val="0"/>
          <w:sz w:val="24"/>
          <w:szCs w:val="24"/>
        </w:rPr>
        <w:t>报告对</w:t>
      </w:r>
      <w:r w:rsidRPr="00A125D6">
        <w:rPr>
          <w:rFonts w:ascii="Arial" w:eastAsia="宋体" w:hAnsi="Arial" w:cs="Arial"/>
          <w:color w:val="333333"/>
          <w:kern w:val="0"/>
          <w:sz w:val="24"/>
          <w:szCs w:val="24"/>
        </w:rPr>
        <w:t>“</w:t>
      </w:r>
      <w:r w:rsidRPr="00A125D6">
        <w:rPr>
          <w:rFonts w:ascii="Arial" w:eastAsia="宋体" w:hAnsi="Arial" w:cs="Arial"/>
          <w:color w:val="333333"/>
          <w:kern w:val="0"/>
          <w:sz w:val="24"/>
          <w:szCs w:val="24"/>
        </w:rPr>
        <w:t>教育机会均等</w:t>
      </w:r>
      <w:r w:rsidRPr="00A125D6">
        <w:rPr>
          <w:rFonts w:ascii="Arial" w:eastAsia="宋体" w:hAnsi="Arial" w:cs="Arial"/>
          <w:color w:val="333333"/>
          <w:kern w:val="0"/>
          <w:sz w:val="24"/>
          <w:szCs w:val="24"/>
        </w:rPr>
        <w:t>”</w:t>
      </w:r>
      <w:r w:rsidRPr="00A125D6">
        <w:rPr>
          <w:rFonts w:ascii="Arial" w:eastAsia="宋体" w:hAnsi="Arial" w:cs="Arial"/>
          <w:color w:val="333333"/>
          <w:kern w:val="0"/>
          <w:sz w:val="24"/>
          <w:szCs w:val="24"/>
        </w:rPr>
        <w:t>的观念有了全新的提炼，教育机会不能仅仅用均等的投入，如均等的教育支出、教师和设备等来衡量，而应将关注的重心转到学生的学业成就，学校不仅仅应该提供均等的教育资源，使学生免于遭受出身和社会环境而带来的不平等是更加重要的。</w:t>
      </w:r>
    </w:p>
    <w:p w:rsidR="00A125D6" w:rsidRPr="00A125D6" w:rsidRDefault="00A125D6" w:rsidP="00A125D6">
      <w:pPr>
        <w:widowControl/>
        <w:spacing w:line="360" w:lineRule="atLeast"/>
        <w:rPr>
          <w:rFonts w:ascii="Arial" w:eastAsia="宋体" w:hAnsi="Arial" w:cs="Arial"/>
          <w:color w:val="333333"/>
          <w:kern w:val="0"/>
          <w:sz w:val="24"/>
          <w:szCs w:val="24"/>
        </w:rPr>
      </w:pPr>
      <w:r w:rsidRPr="00A125D6">
        <w:rPr>
          <w:rFonts w:ascii="Arial" w:eastAsia="宋体" w:hAnsi="Arial" w:cs="Arial"/>
          <w:color w:val="333333"/>
          <w:kern w:val="0"/>
          <w:sz w:val="24"/>
          <w:szCs w:val="24"/>
        </w:rPr>
        <w:t>在报告发布之后，政府就通过进一步的教育补偿政策来推进教育机会均等，呼应科尔曼的调查研究成果，其中包括建立融合学校、校车项目、规定高等学校招收少数族裔的比例和制定优惠政策等。</w:t>
      </w:r>
    </w:p>
    <w:p w:rsidR="00A125D6" w:rsidRPr="00A125D6" w:rsidRDefault="00A125D6" w:rsidP="00A125D6">
      <w:pPr>
        <w:widowControl/>
        <w:spacing w:line="360" w:lineRule="atLeast"/>
        <w:rPr>
          <w:rFonts w:ascii="Arial" w:eastAsia="宋体" w:hAnsi="Arial" w:cs="Arial"/>
          <w:color w:val="333333"/>
          <w:kern w:val="0"/>
          <w:sz w:val="24"/>
          <w:szCs w:val="24"/>
        </w:rPr>
      </w:pPr>
      <w:proofErr w:type="gramStart"/>
      <w:r w:rsidRPr="00A125D6">
        <w:rPr>
          <w:rFonts w:ascii="Arial" w:eastAsia="宋体" w:hAnsi="Arial" w:cs="Arial"/>
          <w:color w:val="333333"/>
          <w:kern w:val="0"/>
          <w:sz w:val="24"/>
          <w:szCs w:val="24"/>
        </w:rPr>
        <w:t>其次该</w:t>
      </w:r>
      <w:proofErr w:type="gramEnd"/>
      <w:r w:rsidRPr="00A125D6">
        <w:rPr>
          <w:rFonts w:ascii="Arial" w:eastAsia="宋体" w:hAnsi="Arial" w:cs="Arial"/>
          <w:color w:val="333333"/>
          <w:kern w:val="0"/>
          <w:sz w:val="24"/>
          <w:szCs w:val="24"/>
        </w:rPr>
        <w:t>报告讨论到了学校效能和家庭背景对学生学业成就的影响。从其最终成形的结论也可以看出来，它认为学生的家庭背景和和学习成绩有很强的相关性，与人们以往的惯性认知相悖，</w:t>
      </w:r>
      <w:r w:rsidRPr="00A125D6">
        <w:rPr>
          <w:rFonts w:ascii="Arial" w:eastAsia="宋体" w:hAnsi="Arial" w:cs="Arial"/>
          <w:b/>
          <w:bCs/>
          <w:color w:val="333333"/>
          <w:kern w:val="0"/>
          <w:sz w:val="27"/>
        </w:rPr>
        <w:t>“</w:t>
      </w:r>
      <w:r w:rsidRPr="00A125D6">
        <w:rPr>
          <w:rFonts w:ascii="Arial" w:eastAsia="宋体" w:hAnsi="Arial" w:cs="Arial"/>
          <w:b/>
          <w:bCs/>
          <w:color w:val="333333"/>
          <w:kern w:val="0"/>
          <w:sz w:val="27"/>
        </w:rPr>
        <w:t>造成黑人学生学习水平低的原因，主要不是学校条件，还是学生的家庭背景。</w:t>
      </w:r>
      <w:r w:rsidRPr="00A125D6">
        <w:rPr>
          <w:rFonts w:ascii="Arial" w:eastAsia="宋体" w:hAnsi="Arial" w:cs="Arial"/>
          <w:b/>
          <w:bCs/>
          <w:color w:val="333333"/>
          <w:kern w:val="0"/>
          <w:sz w:val="27"/>
        </w:rPr>
        <w:t>”</w:t>
      </w:r>
    </w:p>
    <w:p w:rsidR="00A125D6" w:rsidRPr="00A125D6" w:rsidRDefault="00A125D6" w:rsidP="00A125D6">
      <w:pPr>
        <w:widowControl/>
        <w:spacing w:line="360" w:lineRule="atLeast"/>
        <w:rPr>
          <w:rFonts w:ascii="Arial" w:eastAsia="宋体" w:hAnsi="Arial" w:cs="Arial"/>
          <w:color w:val="333333"/>
          <w:kern w:val="0"/>
          <w:sz w:val="24"/>
          <w:szCs w:val="24"/>
        </w:rPr>
      </w:pPr>
      <w:r w:rsidRPr="00A125D6">
        <w:rPr>
          <w:rFonts w:ascii="Arial" w:eastAsia="宋体" w:hAnsi="Arial" w:cs="Arial"/>
          <w:color w:val="333333"/>
          <w:kern w:val="0"/>
          <w:sz w:val="24"/>
          <w:szCs w:val="24"/>
        </w:rPr>
        <w:t>以上就是这次报告的主要内容，现在你应该知道国内媒体对《科尔曼报告》的解读不仅非常片面，而且还偷换了概念：</w:t>
      </w:r>
      <w:r w:rsidRPr="00A125D6">
        <w:rPr>
          <w:rFonts w:ascii="Arial" w:eastAsia="宋体" w:hAnsi="Arial" w:cs="Arial"/>
          <w:b/>
          <w:bCs/>
          <w:color w:val="333333"/>
          <w:kern w:val="0"/>
          <w:sz w:val="27"/>
        </w:rPr>
        <w:t>把</w:t>
      </w:r>
      <w:r w:rsidRPr="00A125D6">
        <w:rPr>
          <w:rFonts w:ascii="Arial" w:eastAsia="宋体" w:hAnsi="Arial" w:cs="Arial"/>
          <w:b/>
          <w:bCs/>
          <w:color w:val="333333"/>
          <w:kern w:val="0"/>
          <w:sz w:val="27"/>
        </w:rPr>
        <w:t>“</w:t>
      </w:r>
      <w:r w:rsidRPr="00A125D6">
        <w:rPr>
          <w:rFonts w:ascii="Arial" w:eastAsia="宋体" w:hAnsi="Arial" w:cs="Arial"/>
          <w:b/>
          <w:bCs/>
          <w:color w:val="333333"/>
          <w:kern w:val="0"/>
          <w:sz w:val="27"/>
        </w:rPr>
        <w:t>家庭背景对成绩的影响</w:t>
      </w:r>
      <w:r w:rsidRPr="00A125D6">
        <w:rPr>
          <w:rFonts w:ascii="Arial" w:eastAsia="宋体" w:hAnsi="Arial" w:cs="Arial"/>
          <w:b/>
          <w:bCs/>
          <w:color w:val="333333"/>
          <w:kern w:val="0"/>
          <w:sz w:val="27"/>
        </w:rPr>
        <w:t>”</w:t>
      </w:r>
      <w:r w:rsidRPr="00A125D6">
        <w:rPr>
          <w:rFonts w:ascii="Arial" w:eastAsia="宋体" w:hAnsi="Arial" w:cs="Arial"/>
          <w:b/>
          <w:bCs/>
          <w:color w:val="333333"/>
          <w:kern w:val="0"/>
          <w:sz w:val="27"/>
        </w:rPr>
        <w:t>偷偷换成了</w:t>
      </w:r>
      <w:r w:rsidRPr="00A125D6">
        <w:rPr>
          <w:rFonts w:ascii="Arial" w:eastAsia="宋体" w:hAnsi="Arial" w:cs="Arial"/>
          <w:b/>
          <w:bCs/>
          <w:color w:val="333333"/>
          <w:kern w:val="0"/>
          <w:sz w:val="27"/>
        </w:rPr>
        <w:t>“</w:t>
      </w:r>
      <w:r w:rsidRPr="00A125D6">
        <w:rPr>
          <w:rFonts w:ascii="Arial" w:eastAsia="宋体" w:hAnsi="Arial" w:cs="Arial"/>
          <w:b/>
          <w:bCs/>
          <w:color w:val="333333"/>
          <w:kern w:val="0"/>
          <w:sz w:val="27"/>
        </w:rPr>
        <w:t>家庭教育对孩子的影响</w:t>
      </w:r>
      <w:r w:rsidRPr="00A125D6">
        <w:rPr>
          <w:rFonts w:ascii="Arial" w:eastAsia="宋体" w:hAnsi="Arial" w:cs="Arial"/>
          <w:b/>
          <w:bCs/>
          <w:color w:val="333333"/>
          <w:kern w:val="0"/>
          <w:sz w:val="27"/>
        </w:rPr>
        <w:t>”</w:t>
      </w:r>
      <w:r w:rsidRPr="00A125D6">
        <w:rPr>
          <w:rFonts w:ascii="Arial" w:eastAsia="宋体" w:hAnsi="Arial" w:cs="Arial"/>
          <w:b/>
          <w:bCs/>
          <w:color w:val="333333"/>
          <w:kern w:val="0"/>
          <w:sz w:val="27"/>
        </w:rPr>
        <w:t>。</w:t>
      </w:r>
    </w:p>
    <w:p w:rsidR="00A125D6" w:rsidRPr="00A125D6" w:rsidRDefault="00A125D6" w:rsidP="00A125D6">
      <w:pPr>
        <w:widowControl/>
        <w:spacing w:before="330" w:line="360" w:lineRule="atLeast"/>
        <w:rPr>
          <w:rFonts w:ascii="Arial" w:eastAsia="宋体" w:hAnsi="Arial" w:cs="Arial"/>
          <w:color w:val="333333"/>
          <w:kern w:val="0"/>
          <w:sz w:val="24"/>
          <w:szCs w:val="24"/>
        </w:rPr>
      </w:pPr>
      <w:r w:rsidRPr="00A125D6">
        <w:rPr>
          <w:rFonts w:ascii="Arial" w:eastAsia="宋体" w:hAnsi="Arial" w:cs="Arial"/>
          <w:b/>
          <w:bCs/>
          <w:color w:val="000000"/>
          <w:kern w:val="0"/>
          <w:sz w:val="27"/>
        </w:rPr>
        <w:t>科尔曼报告解读</w:t>
      </w:r>
    </w:p>
    <w:p w:rsidR="00A125D6" w:rsidRPr="00A125D6" w:rsidRDefault="00A125D6" w:rsidP="00A125D6">
      <w:pPr>
        <w:widowControl/>
        <w:spacing w:line="360" w:lineRule="atLeast"/>
        <w:rPr>
          <w:rFonts w:ascii="Arial" w:eastAsia="宋体" w:hAnsi="Arial" w:cs="Arial"/>
          <w:color w:val="333333"/>
          <w:kern w:val="0"/>
          <w:sz w:val="24"/>
          <w:szCs w:val="24"/>
        </w:rPr>
      </w:pPr>
      <w:r w:rsidRPr="00A125D6">
        <w:rPr>
          <w:rFonts w:ascii="Arial" w:eastAsia="宋体" w:hAnsi="Arial" w:cs="Arial"/>
          <w:color w:val="333333"/>
          <w:kern w:val="0"/>
          <w:sz w:val="24"/>
          <w:szCs w:val="24"/>
        </w:rPr>
        <w:t>由于当时美国学校中存在严重的种族隔离，不仅黑人只能与黑人做同班同学，连老师也只能是黑人。因此整个学校被种族区别分化成两个巨大的对立群体，黑人不会与白人交流，白人也不会与黑人沟通。</w:t>
      </w:r>
    </w:p>
    <w:p w:rsidR="00A125D6" w:rsidRPr="00A125D6" w:rsidRDefault="00A125D6" w:rsidP="00A125D6">
      <w:pPr>
        <w:widowControl/>
        <w:spacing w:line="360" w:lineRule="atLeast"/>
        <w:rPr>
          <w:rFonts w:ascii="Arial" w:eastAsia="宋体" w:hAnsi="Arial" w:cs="Arial"/>
          <w:color w:val="333333"/>
          <w:kern w:val="0"/>
          <w:sz w:val="24"/>
          <w:szCs w:val="24"/>
        </w:rPr>
      </w:pPr>
      <w:r w:rsidRPr="00A125D6">
        <w:rPr>
          <w:rFonts w:ascii="Arial" w:eastAsia="宋体" w:hAnsi="Arial" w:cs="Arial"/>
          <w:color w:val="333333"/>
          <w:kern w:val="0"/>
          <w:sz w:val="24"/>
          <w:szCs w:val="24"/>
        </w:rPr>
        <w:lastRenderedPageBreak/>
        <w:t>这时候，根据</w:t>
      </w:r>
      <w:r w:rsidRPr="00A125D6">
        <w:rPr>
          <w:rFonts w:ascii="Arial" w:eastAsia="宋体" w:hAnsi="Arial" w:cs="Arial"/>
          <w:color w:val="333333"/>
          <w:kern w:val="0"/>
          <w:sz w:val="24"/>
          <w:szCs w:val="24"/>
        </w:rPr>
        <w:t>“</w:t>
      </w:r>
      <w:r w:rsidRPr="00A125D6">
        <w:rPr>
          <w:rFonts w:ascii="Arial" w:eastAsia="宋体" w:hAnsi="Arial" w:cs="Arial"/>
          <w:color w:val="333333"/>
          <w:kern w:val="0"/>
          <w:sz w:val="24"/>
          <w:szCs w:val="24"/>
        </w:rPr>
        <w:t>群体社会化理论</w:t>
      </w:r>
      <w:r w:rsidRPr="00A125D6">
        <w:rPr>
          <w:rFonts w:ascii="Arial" w:eastAsia="宋体" w:hAnsi="Arial" w:cs="Arial"/>
          <w:color w:val="333333"/>
          <w:kern w:val="0"/>
          <w:sz w:val="24"/>
          <w:szCs w:val="24"/>
        </w:rPr>
        <w:t>”</w:t>
      </w:r>
      <w:r w:rsidRPr="00A125D6">
        <w:rPr>
          <w:rFonts w:ascii="Arial" w:eastAsia="宋体" w:hAnsi="Arial" w:cs="Arial"/>
          <w:color w:val="333333"/>
          <w:kern w:val="0"/>
          <w:sz w:val="24"/>
          <w:szCs w:val="24"/>
        </w:rPr>
        <w:t>，群体对孩子的社会化起绝对性作用，而社会化又和自信、自尊强相关。因此，处于学校底层的黑人孩子普遍缺乏自信。所以《科尔曼报名》才会提到黑人成绩很差的一个原因是：</w:t>
      </w:r>
    </w:p>
    <w:p w:rsidR="00A125D6" w:rsidRPr="00A125D6" w:rsidRDefault="00A125D6" w:rsidP="00A125D6">
      <w:pPr>
        <w:widowControl/>
        <w:spacing w:before="330" w:line="360" w:lineRule="atLeast"/>
        <w:rPr>
          <w:rFonts w:ascii="Arial" w:eastAsia="宋体" w:hAnsi="Arial" w:cs="Arial"/>
          <w:color w:val="333333"/>
          <w:kern w:val="0"/>
          <w:sz w:val="24"/>
          <w:szCs w:val="24"/>
        </w:rPr>
      </w:pPr>
      <w:r w:rsidRPr="00A125D6">
        <w:rPr>
          <w:rFonts w:ascii="Arial" w:eastAsia="宋体" w:hAnsi="Arial" w:cs="Arial"/>
          <w:b/>
          <w:bCs/>
          <w:color w:val="999999"/>
          <w:kern w:val="0"/>
          <w:sz w:val="27"/>
        </w:rPr>
        <w:t>“</w:t>
      </w:r>
      <w:r w:rsidRPr="00A125D6">
        <w:rPr>
          <w:rFonts w:ascii="Arial" w:eastAsia="宋体" w:hAnsi="Arial" w:cs="Arial"/>
          <w:b/>
          <w:bCs/>
          <w:color w:val="999999"/>
          <w:kern w:val="0"/>
          <w:sz w:val="27"/>
        </w:rPr>
        <w:t>黑人和少数族裔缺乏一种改变和控制自己前途的自信。他们普遍认为自己社会地位太低，环境过于强大，不可能通过教育来改变命运。</w:t>
      </w:r>
      <w:r w:rsidRPr="00A125D6">
        <w:rPr>
          <w:rFonts w:ascii="Arial" w:eastAsia="宋体" w:hAnsi="Arial" w:cs="Arial"/>
          <w:b/>
          <w:bCs/>
          <w:color w:val="999999"/>
          <w:kern w:val="0"/>
          <w:sz w:val="27"/>
        </w:rPr>
        <w:t>”</w:t>
      </w:r>
    </w:p>
    <w:p w:rsidR="00A125D6" w:rsidRPr="00A125D6" w:rsidRDefault="00A125D6" w:rsidP="00A125D6">
      <w:pPr>
        <w:widowControl/>
        <w:spacing w:line="360" w:lineRule="atLeast"/>
        <w:rPr>
          <w:rFonts w:ascii="Arial" w:eastAsia="宋体" w:hAnsi="Arial" w:cs="Arial"/>
          <w:color w:val="333333"/>
          <w:kern w:val="0"/>
          <w:sz w:val="24"/>
          <w:szCs w:val="24"/>
        </w:rPr>
      </w:pPr>
      <w:r w:rsidRPr="00A125D6">
        <w:rPr>
          <w:rFonts w:ascii="Arial" w:eastAsia="宋体" w:hAnsi="Arial" w:cs="Arial"/>
          <w:color w:val="333333"/>
          <w:kern w:val="0"/>
          <w:sz w:val="24"/>
          <w:szCs w:val="24"/>
        </w:rPr>
        <w:t>这种缺乏对未来的自信让他们堕落起来，因此黑人整个群体的素质和学习欲望非常低，成绩自然不可能提高，没有人能轻易摆脱环境的束缚。</w:t>
      </w:r>
    </w:p>
    <w:p w:rsidR="00A125D6" w:rsidRPr="00A125D6" w:rsidRDefault="00A125D6" w:rsidP="00A125D6">
      <w:pPr>
        <w:widowControl/>
        <w:spacing w:before="330" w:line="360" w:lineRule="atLeast"/>
        <w:rPr>
          <w:rFonts w:ascii="Arial" w:eastAsia="宋体" w:hAnsi="Arial" w:cs="Arial"/>
          <w:color w:val="333333"/>
          <w:kern w:val="0"/>
          <w:sz w:val="24"/>
          <w:szCs w:val="24"/>
        </w:rPr>
      </w:pPr>
      <w:r w:rsidRPr="00A125D6">
        <w:rPr>
          <w:rFonts w:ascii="Arial" w:eastAsia="宋体" w:hAnsi="Arial" w:cs="Arial"/>
          <w:b/>
          <w:bCs/>
          <w:color w:val="000000"/>
          <w:kern w:val="0"/>
          <w:sz w:val="27"/>
        </w:rPr>
        <w:t>如何提高自信？</w:t>
      </w:r>
    </w:p>
    <w:p w:rsidR="00A125D6" w:rsidRPr="00A125D6" w:rsidRDefault="00A125D6" w:rsidP="00A125D6">
      <w:pPr>
        <w:widowControl/>
        <w:spacing w:line="360" w:lineRule="atLeast"/>
        <w:rPr>
          <w:rFonts w:ascii="Arial" w:eastAsia="宋体" w:hAnsi="Arial" w:cs="Arial"/>
          <w:color w:val="333333"/>
          <w:kern w:val="0"/>
          <w:sz w:val="24"/>
          <w:szCs w:val="24"/>
        </w:rPr>
      </w:pPr>
      <w:r w:rsidRPr="00A125D6">
        <w:rPr>
          <w:rFonts w:ascii="Arial" w:eastAsia="宋体" w:hAnsi="Arial" w:cs="Arial"/>
          <w:color w:val="333333"/>
          <w:kern w:val="0"/>
          <w:sz w:val="24"/>
          <w:szCs w:val="24"/>
        </w:rPr>
        <w:t>学生自信的提高这需要同时从国家、学校和学校三个层面改变。</w:t>
      </w:r>
    </w:p>
    <w:p w:rsidR="00A125D6" w:rsidRPr="00A125D6" w:rsidRDefault="00A125D6" w:rsidP="00A125D6">
      <w:pPr>
        <w:widowControl/>
        <w:spacing w:before="330" w:line="360" w:lineRule="atLeast"/>
        <w:rPr>
          <w:rFonts w:ascii="Arial" w:eastAsia="宋体" w:hAnsi="Arial" w:cs="Arial"/>
          <w:color w:val="333333"/>
          <w:kern w:val="0"/>
          <w:sz w:val="24"/>
          <w:szCs w:val="24"/>
        </w:rPr>
      </w:pPr>
      <w:r w:rsidRPr="00A125D6">
        <w:rPr>
          <w:rFonts w:ascii="Arial" w:eastAsia="宋体" w:hAnsi="Arial" w:cs="Arial"/>
          <w:b/>
          <w:bCs/>
          <w:color w:val="333333"/>
          <w:kern w:val="0"/>
          <w:sz w:val="27"/>
        </w:rPr>
        <w:t>国家层面</w:t>
      </w:r>
    </w:p>
    <w:p w:rsidR="00A125D6" w:rsidRPr="00A125D6" w:rsidRDefault="00A125D6" w:rsidP="00A125D6">
      <w:pPr>
        <w:widowControl/>
        <w:jc w:val="left"/>
        <w:rPr>
          <w:rFonts w:ascii="Arial" w:eastAsia="宋体" w:hAnsi="Arial" w:cs="Arial"/>
          <w:color w:val="000000"/>
          <w:kern w:val="0"/>
          <w:sz w:val="18"/>
          <w:szCs w:val="18"/>
        </w:rPr>
      </w:pPr>
      <w:r w:rsidRPr="00A125D6">
        <w:rPr>
          <w:rFonts w:ascii="Arial" w:eastAsia="宋体" w:hAnsi="Arial" w:cs="Arial"/>
          <w:color w:val="000000"/>
          <w:kern w:val="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9.5pt;height:319.5pt"/>
        </w:pict>
      </w:r>
    </w:p>
    <w:p w:rsidR="00A125D6" w:rsidRPr="00A125D6" w:rsidRDefault="00A125D6" w:rsidP="00A125D6">
      <w:pPr>
        <w:widowControl/>
        <w:spacing w:line="360" w:lineRule="atLeast"/>
        <w:rPr>
          <w:rFonts w:ascii="Arial" w:eastAsia="宋体" w:hAnsi="Arial" w:cs="Arial"/>
          <w:color w:val="333333"/>
          <w:kern w:val="0"/>
          <w:sz w:val="24"/>
          <w:szCs w:val="24"/>
        </w:rPr>
      </w:pPr>
      <w:r w:rsidRPr="00A125D6">
        <w:rPr>
          <w:rFonts w:ascii="Arial" w:eastAsia="宋体" w:hAnsi="Arial" w:cs="Arial"/>
          <w:color w:val="333333"/>
          <w:kern w:val="0"/>
          <w:sz w:val="24"/>
          <w:szCs w:val="24"/>
        </w:rPr>
        <w:t>首先是学校，在科尔曼的呼吁下美国政府开始建立融合学校、校车项目、规定高等学校招收少数族裔的比例。其目的很明显就是弱化种族区别，让黑人孩子也有和白人孩子结群的机会，从而让黑人孩子拥有更好的群体完成社会化。同时由于班级不在区分种族，黑人孩子及时无法融入班里的白人群体，还是可以根据白人</w:t>
      </w:r>
      <w:r w:rsidRPr="00A125D6">
        <w:rPr>
          <w:rFonts w:ascii="Arial" w:eastAsia="宋体" w:hAnsi="Arial" w:cs="Arial"/>
          <w:color w:val="333333"/>
          <w:kern w:val="0"/>
          <w:sz w:val="24"/>
          <w:szCs w:val="24"/>
        </w:rPr>
        <w:lastRenderedPageBreak/>
        <w:t>群体的行为准则来要求自己，最终同样可以完成良好的社会化。通过社会化带来的自尊和自信不仅可以提高黑人孩子的成绩，更能让他们对于未来充满期待拥有改变的动力。</w:t>
      </w:r>
    </w:p>
    <w:p w:rsidR="00A125D6" w:rsidRPr="00A125D6" w:rsidRDefault="00A125D6" w:rsidP="00A125D6">
      <w:pPr>
        <w:widowControl/>
        <w:spacing w:before="330" w:line="360" w:lineRule="atLeast"/>
        <w:rPr>
          <w:rFonts w:ascii="Arial" w:eastAsia="宋体" w:hAnsi="Arial" w:cs="Arial"/>
          <w:color w:val="333333"/>
          <w:kern w:val="0"/>
          <w:sz w:val="24"/>
          <w:szCs w:val="24"/>
        </w:rPr>
      </w:pPr>
      <w:r w:rsidRPr="00A125D6">
        <w:rPr>
          <w:rFonts w:ascii="Arial" w:eastAsia="宋体" w:hAnsi="Arial" w:cs="Arial"/>
          <w:b/>
          <w:bCs/>
          <w:color w:val="333333"/>
          <w:kern w:val="0"/>
          <w:sz w:val="27"/>
        </w:rPr>
        <w:t>家庭层面</w:t>
      </w:r>
    </w:p>
    <w:p w:rsidR="00A125D6" w:rsidRPr="00A125D6" w:rsidRDefault="00A125D6" w:rsidP="00A125D6">
      <w:pPr>
        <w:widowControl/>
        <w:jc w:val="left"/>
        <w:rPr>
          <w:rFonts w:ascii="Arial" w:eastAsia="宋体" w:hAnsi="Arial" w:cs="Arial"/>
          <w:color w:val="000000"/>
          <w:kern w:val="0"/>
          <w:sz w:val="18"/>
          <w:szCs w:val="18"/>
        </w:rPr>
      </w:pPr>
      <w:r>
        <w:rPr>
          <w:rFonts w:ascii="Arial" w:eastAsia="宋体" w:hAnsi="Arial" w:cs="Arial"/>
          <w:noProof/>
          <w:color w:val="000000"/>
          <w:kern w:val="0"/>
          <w:sz w:val="18"/>
          <w:szCs w:val="18"/>
        </w:rPr>
        <w:drawing>
          <wp:inline distT="0" distB="0" distL="0" distR="0">
            <wp:extent cx="6096000" cy="5581650"/>
            <wp:effectExtent l="19050" t="0" r="0" b="0"/>
            <wp:docPr id="4" name="图片 4" descr="https://ss1.baidu.com/6ONXsjip0QIZ8tyhnq/it/u=1880736751,3717112615&amp;fm=173&amp;app=25&amp;f=JPEG?w=640&amp;h=586&amp;s=5708F00AD812CFED1C086BD40300C0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1.baidu.com/6ONXsjip0QIZ8tyhnq/it/u=1880736751,3717112615&amp;fm=173&amp;app=25&amp;f=JPEG?w=640&amp;h=586&amp;s=5708F00AD812CFED1C086BD40300C0A6"/>
                    <pic:cNvPicPr>
                      <a:picLocks noChangeAspect="1" noChangeArrowheads="1"/>
                    </pic:cNvPicPr>
                  </pic:nvPicPr>
                  <pic:blipFill>
                    <a:blip r:embed="rId5"/>
                    <a:srcRect/>
                    <a:stretch>
                      <a:fillRect/>
                    </a:stretch>
                  </pic:blipFill>
                  <pic:spPr bwMode="auto">
                    <a:xfrm>
                      <a:off x="0" y="0"/>
                      <a:ext cx="6096000" cy="5581650"/>
                    </a:xfrm>
                    <a:prstGeom prst="rect">
                      <a:avLst/>
                    </a:prstGeom>
                    <a:noFill/>
                    <a:ln w="9525">
                      <a:noFill/>
                      <a:miter lim="800000"/>
                      <a:headEnd/>
                      <a:tailEnd/>
                    </a:ln>
                  </pic:spPr>
                </pic:pic>
              </a:graphicData>
            </a:graphic>
          </wp:inline>
        </w:drawing>
      </w:r>
    </w:p>
    <w:p w:rsidR="00A125D6" w:rsidRPr="00A125D6" w:rsidRDefault="00A125D6" w:rsidP="00A125D6">
      <w:pPr>
        <w:widowControl/>
        <w:spacing w:line="360" w:lineRule="atLeast"/>
        <w:rPr>
          <w:rFonts w:ascii="Arial" w:eastAsia="宋体" w:hAnsi="Arial" w:cs="Arial"/>
          <w:color w:val="333333"/>
          <w:kern w:val="0"/>
          <w:sz w:val="24"/>
          <w:szCs w:val="24"/>
        </w:rPr>
      </w:pPr>
      <w:r w:rsidRPr="00A125D6">
        <w:rPr>
          <w:rFonts w:ascii="Arial" w:eastAsia="宋体" w:hAnsi="Arial" w:cs="Arial"/>
          <w:color w:val="333333"/>
          <w:kern w:val="0"/>
          <w:sz w:val="24"/>
          <w:szCs w:val="24"/>
        </w:rPr>
        <w:t>这就和每个家庭的背景关系很大了，即使父母的孩子是黑人，但如果他们很有钱，在社会上有不错地位的时候，黑人孩子在群体中的地位更高，从而会获得足够的自信和自尊。</w:t>
      </w:r>
    </w:p>
    <w:p w:rsidR="00A125D6" w:rsidRPr="00A125D6" w:rsidRDefault="00A125D6" w:rsidP="00A125D6">
      <w:pPr>
        <w:widowControl/>
        <w:spacing w:line="360" w:lineRule="atLeast"/>
        <w:rPr>
          <w:rFonts w:ascii="Arial" w:eastAsia="宋体" w:hAnsi="Arial" w:cs="Arial"/>
          <w:color w:val="333333"/>
          <w:kern w:val="0"/>
          <w:sz w:val="24"/>
          <w:szCs w:val="24"/>
        </w:rPr>
      </w:pPr>
      <w:r w:rsidRPr="00A125D6">
        <w:rPr>
          <w:rFonts w:ascii="Arial" w:eastAsia="宋体" w:hAnsi="Arial" w:cs="Arial"/>
          <w:color w:val="333333"/>
          <w:kern w:val="0"/>
          <w:sz w:val="24"/>
          <w:szCs w:val="24"/>
        </w:rPr>
        <w:t>同时，有较高社会地位的父母本身也拥有较高的素质和优秀的教育方式，他们愿意多和孩子沟通，在孩子失败的时候鼓励，找到孩子擅长的东西从而让孩子获得自信。</w:t>
      </w:r>
    </w:p>
    <w:p w:rsidR="00A125D6" w:rsidRPr="00A125D6" w:rsidRDefault="00A125D6" w:rsidP="00A125D6">
      <w:pPr>
        <w:widowControl/>
        <w:spacing w:line="360" w:lineRule="atLeast"/>
        <w:rPr>
          <w:rFonts w:ascii="Arial" w:eastAsia="宋体" w:hAnsi="Arial" w:cs="Arial"/>
          <w:color w:val="333333"/>
          <w:kern w:val="0"/>
          <w:sz w:val="24"/>
          <w:szCs w:val="24"/>
        </w:rPr>
      </w:pPr>
      <w:r w:rsidRPr="00A125D6">
        <w:rPr>
          <w:rFonts w:ascii="Arial" w:eastAsia="宋体" w:hAnsi="Arial" w:cs="Arial"/>
          <w:color w:val="333333"/>
          <w:kern w:val="0"/>
          <w:sz w:val="24"/>
          <w:szCs w:val="24"/>
        </w:rPr>
        <w:lastRenderedPageBreak/>
        <w:t>因此，家庭教育最重要的目的，也可能是唯一有长期影响的目的就是让孩子获得自信和自尊。也就是说，并不是好的家庭教育让孩子成绩更好，而是好的家庭教育培养出的自信让孩子成绩更好。但你会发现现在很多成绩不好的孩子家庭教育却很好，这又是为什么呢？原因在于这世界上所有事情都存在</w:t>
      </w:r>
      <w:r w:rsidRPr="00A125D6">
        <w:rPr>
          <w:rFonts w:ascii="Arial" w:eastAsia="宋体" w:hAnsi="Arial" w:cs="Arial"/>
          <w:b/>
          <w:bCs/>
          <w:color w:val="333333"/>
          <w:kern w:val="0"/>
          <w:sz w:val="27"/>
        </w:rPr>
        <w:t>“</w:t>
      </w:r>
      <w:r w:rsidRPr="00A125D6">
        <w:rPr>
          <w:rFonts w:ascii="Arial" w:eastAsia="宋体" w:hAnsi="Arial" w:cs="Arial"/>
          <w:b/>
          <w:bCs/>
          <w:color w:val="333333"/>
          <w:kern w:val="0"/>
          <w:sz w:val="27"/>
        </w:rPr>
        <w:t>边际收益递减</w:t>
      </w:r>
      <w:r w:rsidRPr="00A125D6">
        <w:rPr>
          <w:rFonts w:ascii="Arial" w:eastAsia="宋体" w:hAnsi="Arial" w:cs="Arial"/>
          <w:b/>
          <w:bCs/>
          <w:color w:val="333333"/>
          <w:kern w:val="0"/>
          <w:sz w:val="27"/>
        </w:rPr>
        <w:t>”</w:t>
      </w:r>
      <w:r w:rsidRPr="00A125D6">
        <w:rPr>
          <w:rFonts w:ascii="Arial" w:eastAsia="宋体" w:hAnsi="Arial" w:cs="Arial"/>
          <w:color w:val="333333"/>
          <w:kern w:val="0"/>
          <w:sz w:val="24"/>
          <w:szCs w:val="24"/>
        </w:rPr>
        <w:t>的性质。</w:t>
      </w:r>
    </w:p>
    <w:p w:rsidR="00A125D6" w:rsidRPr="00A125D6" w:rsidRDefault="00A125D6" w:rsidP="00A125D6">
      <w:pPr>
        <w:widowControl/>
        <w:spacing w:line="360" w:lineRule="atLeast"/>
        <w:rPr>
          <w:rFonts w:ascii="Arial" w:eastAsia="宋体" w:hAnsi="Arial" w:cs="Arial"/>
          <w:color w:val="333333"/>
          <w:kern w:val="0"/>
          <w:sz w:val="24"/>
          <w:szCs w:val="24"/>
        </w:rPr>
      </w:pPr>
      <w:r w:rsidRPr="00A125D6">
        <w:rPr>
          <w:rFonts w:ascii="Arial" w:eastAsia="宋体" w:hAnsi="Arial" w:cs="Arial"/>
          <w:color w:val="333333"/>
          <w:kern w:val="0"/>
          <w:sz w:val="24"/>
          <w:szCs w:val="24"/>
        </w:rPr>
        <w:t>当孩子原来的家庭条件较差，后来父母赚钱使家庭条件变好后，孩子的自信会得到很明显的提升。但之后你家庭条件变得更好，孩子的自信几乎很难再得到提升，甚至有可能因为你家庭条件太好，孩子反而变得自负起来。</w:t>
      </w:r>
    </w:p>
    <w:p w:rsidR="00A125D6" w:rsidRPr="00A125D6" w:rsidRDefault="00A125D6" w:rsidP="00A125D6">
      <w:pPr>
        <w:widowControl/>
        <w:spacing w:line="360" w:lineRule="atLeast"/>
        <w:rPr>
          <w:rFonts w:ascii="Arial" w:eastAsia="宋体" w:hAnsi="Arial" w:cs="Arial"/>
          <w:color w:val="333333"/>
          <w:kern w:val="0"/>
          <w:sz w:val="24"/>
          <w:szCs w:val="24"/>
        </w:rPr>
      </w:pPr>
      <w:r w:rsidRPr="00A125D6">
        <w:rPr>
          <w:rFonts w:ascii="Arial" w:eastAsia="宋体" w:hAnsi="Arial" w:cs="Arial"/>
          <w:color w:val="333333"/>
          <w:kern w:val="0"/>
          <w:sz w:val="24"/>
          <w:szCs w:val="24"/>
        </w:rPr>
        <w:t>根据</w:t>
      </w:r>
      <w:r w:rsidRPr="00A125D6">
        <w:rPr>
          <w:rFonts w:ascii="Arial" w:eastAsia="宋体" w:hAnsi="Arial" w:cs="Arial"/>
          <w:color w:val="333333"/>
          <w:kern w:val="0"/>
          <w:sz w:val="24"/>
          <w:szCs w:val="24"/>
        </w:rPr>
        <w:t>“</w:t>
      </w:r>
      <w:r w:rsidRPr="00A125D6">
        <w:rPr>
          <w:rFonts w:ascii="Arial" w:eastAsia="宋体" w:hAnsi="Arial" w:cs="Arial"/>
          <w:color w:val="333333"/>
          <w:kern w:val="0"/>
          <w:sz w:val="24"/>
          <w:szCs w:val="24"/>
        </w:rPr>
        <w:t>边际收益递减</w:t>
      </w:r>
      <w:r w:rsidRPr="00A125D6">
        <w:rPr>
          <w:rFonts w:ascii="Arial" w:eastAsia="宋体" w:hAnsi="Arial" w:cs="Arial"/>
          <w:color w:val="333333"/>
          <w:kern w:val="0"/>
          <w:sz w:val="24"/>
          <w:szCs w:val="24"/>
        </w:rPr>
        <w:t>”</w:t>
      </w:r>
      <w:r w:rsidRPr="00A125D6">
        <w:rPr>
          <w:rFonts w:ascii="Arial" w:eastAsia="宋体" w:hAnsi="Arial" w:cs="Arial"/>
          <w:color w:val="333333"/>
          <w:kern w:val="0"/>
          <w:sz w:val="24"/>
          <w:szCs w:val="24"/>
        </w:rPr>
        <w:t>的原理，家庭条件对孩子成绩的影响会呈现</w:t>
      </w:r>
      <w:r w:rsidRPr="00A125D6">
        <w:rPr>
          <w:rFonts w:ascii="Arial" w:eastAsia="宋体" w:hAnsi="Arial" w:cs="Arial"/>
          <w:color w:val="333333"/>
          <w:kern w:val="0"/>
          <w:sz w:val="24"/>
          <w:szCs w:val="24"/>
        </w:rPr>
        <w:t>“</w:t>
      </w:r>
      <w:r w:rsidRPr="00A125D6">
        <w:rPr>
          <w:rFonts w:ascii="Arial" w:eastAsia="宋体" w:hAnsi="Arial" w:cs="Arial"/>
          <w:color w:val="333333"/>
          <w:kern w:val="0"/>
          <w:sz w:val="24"/>
          <w:szCs w:val="24"/>
        </w:rPr>
        <w:t>倒</w:t>
      </w:r>
      <w:r w:rsidRPr="00A125D6">
        <w:rPr>
          <w:rFonts w:ascii="Arial" w:eastAsia="宋体" w:hAnsi="Arial" w:cs="Arial"/>
          <w:color w:val="333333"/>
          <w:kern w:val="0"/>
          <w:sz w:val="24"/>
          <w:szCs w:val="24"/>
        </w:rPr>
        <w:t>U</w:t>
      </w:r>
      <w:r w:rsidRPr="00A125D6">
        <w:rPr>
          <w:rFonts w:ascii="Arial" w:eastAsia="宋体" w:hAnsi="Arial" w:cs="Arial"/>
          <w:color w:val="333333"/>
          <w:kern w:val="0"/>
          <w:sz w:val="24"/>
          <w:szCs w:val="24"/>
        </w:rPr>
        <w:t>型曲线分布</w:t>
      </w:r>
      <w:r w:rsidRPr="00A125D6">
        <w:rPr>
          <w:rFonts w:ascii="Arial" w:eastAsia="宋体" w:hAnsi="Arial" w:cs="Arial"/>
          <w:color w:val="333333"/>
          <w:kern w:val="0"/>
          <w:sz w:val="24"/>
          <w:szCs w:val="24"/>
        </w:rPr>
        <w:t>”</w:t>
      </w:r>
      <w:r w:rsidRPr="00A125D6">
        <w:rPr>
          <w:rFonts w:ascii="Arial" w:eastAsia="宋体" w:hAnsi="Arial" w:cs="Arial"/>
          <w:color w:val="333333"/>
          <w:kern w:val="0"/>
          <w:sz w:val="24"/>
          <w:szCs w:val="24"/>
        </w:rPr>
        <w:t>。</w:t>
      </w:r>
    </w:p>
    <w:p w:rsidR="00A125D6" w:rsidRPr="00A125D6" w:rsidRDefault="00A125D6" w:rsidP="00A125D6">
      <w:pPr>
        <w:widowControl/>
        <w:jc w:val="left"/>
        <w:rPr>
          <w:rFonts w:ascii="Arial" w:eastAsia="宋体" w:hAnsi="Arial" w:cs="Arial"/>
          <w:color w:val="000000"/>
          <w:kern w:val="0"/>
          <w:sz w:val="18"/>
          <w:szCs w:val="18"/>
        </w:rPr>
      </w:pPr>
      <w:r>
        <w:rPr>
          <w:rFonts w:ascii="Arial" w:eastAsia="宋体" w:hAnsi="Arial" w:cs="Arial"/>
          <w:noProof/>
          <w:color w:val="000000"/>
          <w:kern w:val="0"/>
          <w:sz w:val="18"/>
          <w:szCs w:val="18"/>
        </w:rPr>
        <w:drawing>
          <wp:inline distT="0" distB="0" distL="0" distR="0">
            <wp:extent cx="6096000" cy="3486150"/>
            <wp:effectExtent l="19050" t="0" r="0" b="0"/>
            <wp:docPr id="5" name="图片 5" descr="https://ss2.baidu.com/6ONYsjip0QIZ8tyhnq/it/u=3702073535,284585144&amp;fm=173&amp;app=25&amp;f=JPEG?w=640&amp;h=366&amp;s=A59A757F135B40691A41B26E0200C0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2.baidu.com/6ONYsjip0QIZ8tyhnq/it/u=3702073535,284585144&amp;fm=173&amp;app=25&amp;f=JPEG?w=640&amp;h=366&amp;s=A59A757F135B40691A41B26E0200C07E"/>
                    <pic:cNvPicPr>
                      <a:picLocks noChangeAspect="1" noChangeArrowheads="1"/>
                    </pic:cNvPicPr>
                  </pic:nvPicPr>
                  <pic:blipFill>
                    <a:blip r:embed="rId6"/>
                    <a:srcRect/>
                    <a:stretch>
                      <a:fillRect/>
                    </a:stretch>
                  </pic:blipFill>
                  <pic:spPr bwMode="auto">
                    <a:xfrm>
                      <a:off x="0" y="0"/>
                      <a:ext cx="6096000" cy="3486150"/>
                    </a:xfrm>
                    <a:prstGeom prst="rect">
                      <a:avLst/>
                    </a:prstGeom>
                    <a:noFill/>
                    <a:ln w="9525">
                      <a:noFill/>
                      <a:miter lim="800000"/>
                      <a:headEnd/>
                      <a:tailEnd/>
                    </a:ln>
                  </pic:spPr>
                </pic:pic>
              </a:graphicData>
            </a:graphic>
          </wp:inline>
        </w:drawing>
      </w:r>
    </w:p>
    <w:p w:rsidR="00A125D6" w:rsidRPr="00A125D6" w:rsidRDefault="00A125D6" w:rsidP="00A125D6">
      <w:pPr>
        <w:widowControl/>
        <w:spacing w:line="360" w:lineRule="atLeast"/>
        <w:rPr>
          <w:rFonts w:ascii="Arial" w:eastAsia="宋体" w:hAnsi="Arial" w:cs="Arial"/>
          <w:color w:val="333333"/>
          <w:kern w:val="0"/>
          <w:sz w:val="24"/>
          <w:szCs w:val="24"/>
        </w:rPr>
      </w:pPr>
      <w:r w:rsidRPr="00A125D6">
        <w:rPr>
          <w:rFonts w:ascii="Arial" w:eastAsia="宋体" w:hAnsi="Arial" w:cs="Arial"/>
          <w:color w:val="333333"/>
          <w:kern w:val="0"/>
          <w:sz w:val="24"/>
          <w:szCs w:val="24"/>
        </w:rPr>
        <w:t>同时随着经济的发展，家庭的整体收入逐步提高，大部分家庭无论收入还是社会地位都是相似的，也就是</w:t>
      </w:r>
      <w:proofErr w:type="gramStart"/>
      <w:r w:rsidRPr="00A125D6">
        <w:rPr>
          <w:rFonts w:ascii="Arial" w:eastAsia="宋体" w:hAnsi="Arial" w:cs="Arial"/>
          <w:color w:val="333333"/>
          <w:kern w:val="0"/>
          <w:sz w:val="24"/>
          <w:szCs w:val="24"/>
        </w:rPr>
        <w:t>呈现钟型曲线</w:t>
      </w:r>
      <w:proofErr w:type="gramEnd"/>
      <w:r w:rsidRPr="00A125D6">
        <w:rPr>
          <w:rFonts w:ascii="Arial" w:eastAsia="宋体" w:hAnsi="Arial" w:cs="Arial"/>
          <w:color w:val="333333"/>
          <w:kern w:val="0"/>
          <w:sz w:val="24"/>
          <w:szCs w:val="24"/>
        </w:rPr>
        <w:t>分布。</w:t>
      </w:r>
    </w:p>
    <w:p w:rsidR="00A125D6" w:rsidRPr="00A125D6" w:rsidRDefault="00A125D6" w:rsidP="00A125D6">
      <w:pPr>
        <w:widowControl/>
        <w:jc w:val="left"/>
        <w:rPr>
          <w:rFonts w:ascii="Arial" w:eastAsia="宋体" w:hAnsi="Arial" w:cs="Arial"/>
          <w:color w:val="000000"/>
          <w:kern w:val="0"/>
          <w:sz w:val="18"/>
          <w:szCs w:val="18"/>
        </w:rPr>
      </w:pPr>
      <w:r>
        <w:rPr>
          <w:rFonts w:ascii="Arial" w:eastAsia="宋体" w:hAnsi="Arial" w:cs="Arial"/>
          <w:noProof/>
          <w:color w:val="000000"/>
          <w:kern w:val="0"/>
          <w:sz w:val="18"/>
          <w:szCs w:val="18"/>
        </w:rPr>
        <w:drawing>
          <wp:inline distT="0" distB="0" distL="0" distR="0">
            <wp:extent cx="3438525" cy="2333625"/>
            <wp:effectExtent l="19050" t="0" r="9525" b="0"/>
            <wp:docPr id="6" name="图片 6" descr="https://ss2.baidu.com/6ONYsjip0QIZ8tyhnq/it/u=2188488869,3420982250&amp;fm=173&amp;app=25&amp;f=JPEG?w=361&amp;h=245&amp;s=7AAC3C62F9864CC84E7DC5DF000080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2.baidu.com/6ONYsjip0QIZ8tyhnq/it/u=2188488869,3420982250&amp;fm=173&amp;app=25&amp;f=JPEG?w=361&amp;h=245&amp;s=7AAC3C62F9864CC84E7DC5DF000080B1"/>
                    <pic:cNvPicPr>
                      <a:picLocks noChangeAspect="1" noChangeArrowheads="1"/>
                    </pic:cNvPicPr>
                  </pic:nvPicPr>
                  <pic:blipFill>
                    <a:blip r:embed="rId7"/>
                    <a:srcRect/>
                    <a:stretch>
                      <a:fillRect/>
                    </a:stretch>
                  </pic:blipFill>
                  <pic:spPr bwMode="auto">
                    <a:xfrm>
                      <a:off x="0" y="0"/>
                      <a:ext cx="3438525" cy="2333625"/>
                    </a:xfrm>
                    <a:prstGeom prst="rect">
                      <a:avLst/>
                    </a:prstGeom>
                    <a:noFill/>
                    <a:ln w="9525">
                      <a:noFill/>
                      <a:miter lim="800000"/>
                      <a:headEnd/>
                      <a:tailEnd/>
                    </a:ln>
                  </pic:spPr>
                </pic:pic>
              </a:graphicData>
            </a:graphic>
          </wp:inline>
        </w:drawing>
      </w:r>
    </w:p>
    <w:p w:rsidR="00A125D6" w:rsidRPr="00A125D6" w:rsidRDefault="00A125D6" w:rsidP="00A125D6">
      <w:pPr>
        <w:widowControl/>
        <w:spacing w:line="360" w:lineRule="atLeast"/>
        <w:rPr>
          <w:rFonts w:ascii="Arial" w:eastAsia="宋体" w:hAnsi="Arial" w:cs="Arial"/>
          <w:color w:val="333333"/>
          <w:kern w:val="0"/>
          <w:sz w:val="24"/>
          <w:szCs w:val="24"/>
        </w:rPr>
      </w:pPr>
      <w:r w:rsidRPr="00A125D6">
        <w:rPr>
          <w:rFonts w:ascii="Arial" w:eastAsia="宋体" w:hAnsi="Arial" w:cs="Arial"/>
          <w:color w:val="333333"/>
          <w:kern w:val="0"/>
          <w:sz w:val="24"/>
          <w:szCs w:val="24"/>
        </w:rPr>
        <w:lastRenderedPageBreak/>
        <w:t>因此这些家庭孩子接受的教育水平相似，所以《科尔曼报告》中才有</w:t>
      </w:r>
      <w:r w:rsidRPr="00A125D6">
        <w:rPr>
          <w:rFonts w:ascii="Arial" w:eastAsia="宋体" w:hAnsi="Arial" w:cs="Arial"/>
          <w:color w:val="333333"/>
          <w:kern w:val="0"/>
          <w:sz w:val="24"/>
          <w:szCs w:val="24"/>
        </w:rPr>
        <w:t>“</w:t>
      </w:r>
      <w:r w:rsidRPr="00A125D6">
        <w:rPr>
          <w:rFonts w:ascii="Arial" w:eastAsia="宋体" w:hAnsi="Arial" w:cs="Arial"/>
          <w:color w:val="333333"/>
          <w:kern w:val="0"/>
          <w:sz w:val="24"/>
          <w:szCs w:val="24"/>
        </w:rPr>
        <w:t>同学间的社会经济背景对不同社会阶层的学生有不同程度的影响。</w:t>
      </w:r>
      <w:r w:rsidRPr="00A125D6">
        <w:rPr>
          <w:rFonts w:ascii="Arial" w:eastAsia="宋体" w:hAnsi="Arial" w:cs="Arial"/>
          <w:color w:val="333333"/>
          <w:kern w:val="0"/>
          <w:sz w:val="24"/>
          <w:szCs w:val="24"/>
        </w:rPr>
        <w:t>”</w:t>
      </w:r>
      <w:r w:rsidRPr="00A125D6">
        <w:rPr>
          <w:rFonts w:ascii="Arial" w:eastAsia="宋体" w:hAnsi="Arial" w:cs="Arial"/>
          <w:color w:val="333333"/>
          <w:kern w:val="0"/>
          <w:sz w:val="24"/>
          <w:szCs w:val="24"/>
        </w:rPr>
        <w:t>这段话，通过上面的分析你就知道，家庭经济背景对黑人孩子的影响很大，对白人低收入家庭影响也很大，但对富裕阶层的孩子影响很小。</w:t>
      </w:r>
    </w:p>
    <w:p w:rsidR="00A125D6" w:rsidRPr="00A125D6" w:rsidRDefault="00A125D6" w:rsidP="00A125D6">
      <w:pPr>
        <w:widowControl/>
        <w:spacing w:line="360" w:lineRule="atLeast"/>
        <w:rPr>
          <w:rFonts w:ascii="Arial" w:eastAsia="宋体" w:hAnsi="Arial" w:cs="Arial"/>
          <w:color w:val="333333"/>
          <w:kern w:val="0"/>
          <w:sz w:val="24"/>
          <w:szCs w:val="24"/>
        </w:rPr>
      </w:pPr>
      <w:r w:rsidRPr="00A125D6">
        <w:rPr>
          <w:rFonts w:ascii="Arial" w:eastAsia="宋体" w:hAnsi="Arial" w:cs="Arial"/>
          <w:color w:val="333333"/>
          <w:kern w:val="0"/>
          <w:sz w:val="24"/>
          <w:szCs w:val="24"/>
        </w:rPr>
        <w:t>因此，科尔曼才会说：</w:t>
      </w:r>
      <w:r w:rsidRPr="00A125D6">
        <w:rPr>
          <w:rFonts w:ascii="Arial" w:eastAsia="宋体" w:hAnsi="Arial" w:cs="Arial"/>
          <w:b/>
          <w:bCs/>
          <w:color w:val="333333"/>
          <w:kern w:val="0"/>
          <w:sz w:val="27"/>
        </w:rPr>
        <w:t>“</w:t>
      </w:r>
      <w:r w:rsidRPr="00A125D6">
        <w:rPr>
          <w:rFonts w:ascii="Arial" w:eastAsia="宋体" w:hAnsi="Arial" w:cs="Arial"/>
          <w:b/>
          <w:bCs/>
          <w:color w:val="333333"/>
          <w:kern w:val="0"/>
          <w:sz w:val="27"/>
        </w:rPr>
        <w:t>将低收入阶层的孩子送到中等收入阶层子女占大部分的学校，对低收入阶层子女有好处，而对中等收入阶层子女不构成伤害</w:t>
      </w:r>
      <w:r w:rsidRPr="00A125D6">
        <w:rPr>
          <w:rFonts w:ascii="Arial" w:eastAsia="宋体" w:hAnsi="Arial" w:cs="Arial"/>
          <w:b/>
          <w:bCs/>
          <w:color w:val="333333"/>
          <w:kern w:val="0"/>
          <w:sz w:val="27"/>
        </w:rPr>
        <w:t>”</w:t>
      </w:r>
      <w:r w:rsidRPr="00A125D6">
        <w:rPr>
          <w:rFonts w:ascii="Arial" w:eastAsia="宋体" w:hAnsi="Arial" w:cs="Arial"/>
          <w:color w:val="333333"/>
          <w:kern w:val="0"/>
          <w:sz w:val="24"/>
          <w:szCs w:val="24"/>
        </w:rPr>
        <w:t>。这也是</w:t>
      </w:r>
      <w:r w:rsidRPr="00A125D6">
        <w:rPr>
          <w:rFonts w:ascii="Arial" w:eastAsia="宋体" w:hAnsi="Arial" w:cs="Arial"/>
          <w:color w:val="333333"/>
          <w:kern w:val="0"/>
          <w:sz w:val="24"/>
          <w:szCs w:val="24"/>
        </w:rPr>
        <w:t>“</w:t>
      </w:r>
      <w:r w:rsidRPr="00A125D6">
        <w:rPr>
          <w:rFonts w:ascii="Arial" w:eastAsia="宋体" w:hAnsi="Arial" w:cs="Arial"/>
          <w:color w:val="333333"/>
          <w:kern w:val="0"/>
          <w:sz w:val="24"/>
          <w:szCs w:val="24"/>
        </w:rPr>
        <w:t>科尔曼报告</w:t>
      </w:r>
      <w:r w:rsidRPr="00A125D6">
        <w:rPr>
          <w:rFonts w:ascii="Arial" w:eastAsia="宋体" w:hAnsi="Arial" w:cs="Arial"/>
          <w:color w:val="333333"/>
          <w:kern w:val="0"/>
          <w:sz w:val="24"/>
          <w:szCs w:val="24"/>
        </w:rPr>
        <w:t>”</w:t>
      </w:r>
      <w:r w:rsidRPr="00A125D6">
        <w:rPr>
          <w:rFonts w:ascii="Arial" w:eastAsia="宋体" w:hAnsi="Arial" w:cs="Arial"/>
          <w:color w:val="333333"/>
          <w:kern w:val="0"/>
          <w:sz w:val="24"/>
          <w:szCs w:val="24"/>
        </w:rPr>
        <w:t>中极具重要意义的研究结果，有人称之为</w:t>
      </w:r>
      <w:r w:rsidRPr="00A125D6">
        <w:rPr>
          <w:rFonts w:ascii="Arial" w:eastAsia="宋体" w:hAnsi="Arial" w:cs="Arial"/>
          <w:color w:val="333333"/>
          <w:kern w:val="0"/>
          <w:sz w:val="24"/>
          <w:szCs w:val="24"/>
        </w:rPr>
        <w:t>“</w:t>
      </w:r>
      <w:r w:rsidRPr="00A125D6">
        <w:rPr>
          <w:rFonts w:ascii="Arial" w:eastAsia="宋体" w:hAnsi="Arial" w:cs="Arial"/>
          <w:color w:val="333333"/>
          <w:kern w:val="0"/>
          <w:sz w:val="24"/>
          <w:szCs w:val="24"/>
        </w:rPr>
        <w:t>科尔曼法则</w:t>
      </w:r>
      <w:r w:rsidRPr="00A125D6">
        <w:rPr>
          <w:rFonts w:ascii="Arial" w:eastAsia="宋体" w:hAnsi="Arial" w:cs="Arial"/>
          <w:color w:val="333333"/>
          <w:kern w:val="0"/>
          <w:sz w:val="24"/>
          <w:szCs w:val="24"/>
        </w:rPr>
        <w:t>”</w:t>
      </w:r>
      <w:r w:rsidRPr="00A125D6">
        <w:rPr>
          <w:rFonts w:ascii="Arial" w:eastAsia="宋体" w:hAnsi="Arial" w:cs="Arial"/>
          <w:color w:val="333333"/>
          <w:kern w:val="0"/>
          <w:sz w:val="24"/>
          <w:szCs w:val="24"/>
        </w:rPr>
        <w:t>。</w:t>
      </w:r>
    </w:p>
    <w:p w:rsidR="00A125D6" w:rsidRPr="00A125D6" w:rsidRDefault="00A125D6" w:rsidP="00A125D6">
      <w:pPr>
        <w:widowControl/>
        <w:spacing w:before="330" w:line="360" w:lineRule="atLeast"/>
        <w:rPr>
          <w:rFonts w:ascii="Arial" w:eastAsia="宋体" w:hAnsi="Arial" w:cs="Arial"/>
          <w:color w:val="333333"/>
          <w:kern w:val="0"/>
          <w:sz w:val="24"/>
          <w:szCs w:val="24"/>
        </w:rPr>
      </w:pPr>
      <w:r w:rsidRPr="00A125D6">
        <w:rPr>
          <w:rFonts w:ascii="Arial" w:eastAsia="宋体" w:hAnsi="Arial" w:cs="Arial"/>
          <w:b/>
          <w:bCs/>
          <w:color w:val="333333"/>
          <w:kern w:val="0"/>
          <w:sz w:val="27"/>
        </w:rPr>
        <w:t>学校层面</w:t>
      </w:r>
    </w:p>
    <w:p w:rsidR="00A125D6" w:rsidRPr="00A125D6" w:rsidRDefault="00A125D6" w:rsidP="00A125D6">
      <w:pPr>
        <w:widowControl/>
        <w:jc w:val="left"/>
        <w:rPr>
          <w:rFonts w:ascii="Arial" w:eastAsia="宋体" w:hAnsi="Arial" w:cs="Arial"/>
          <w:color w:val="000000"/>
          <w:kern w:val="0"/>
          <w:sz w:val="18"/>
          <w:szCs w:val="18"/>
        </w:rPr>
      </w:pPr>
      <w:r>
        <w:rPr>
          <w:rFonts w:ascii="Arial" w:eastAsia="宋体" w:hAnsi="Arial" w:cs="Arial"/>
          <w:noProof/>
          <w:color w:val="000000"/>
          <w:kern w:val="0"/>
          <w:sz w:val="18"/>
          <w:szCs w:val="18"/>
        </w:rPr>
        <w:drawing>
          <wp:inline distT="0" distB="0" distL="0" distR="0">
            <wp:extent cx="6096000" cy="5581650"/>
            <wp:effectExtent l="19050" t="0" r="0" b="0"/>
            <wp:docPr id="7" name="图片 7" descr="https://ss0.baidu.com/6ONWsjip0QIZ8tyhnq/it/u=2690071899,3041984661&amp;fm=173&amp;app=25&amp;f=JPEG?w=640&amp;h=586&amp;s=3DB1C01117B2C9C05EACB1D00300E0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s0.baidu.com/6ONWsjip0QIZ8tyhnq/it/u=2690071899,3041984661&amp;fm=173&amp;app=25&amp;f=JPEG?w=640&amp;h=586&amp;s=3DB1C01117B2C9C05EACB1D00300E0A7"/>
                    <pic:cNvPicPr>
                      <a:picLocks noChangeAspect="1" noChangeArrowheads="1"/>
                    </pic:cNvPicPr>
                  </pic:nvPicPr>
                  <pic:blipFill>
                    <a:blip r:embed="rId8"/>
                    <a:srcRect/>
                    <a:stretch>
                      <a:fillRect/>
                    </a:stretch>
                  </pic:blipFill>
                  <pic:spPr bwMode="auto">
                    <a:xfrm>
                      <a:off x="0" y="0"/>
                      <a:ext cx="6096000" cy="5581650"/>
                    </a:xfrm>
                    <a:prstGeom prst="rect">
                      <a:avLst/>
                    </a:prstGeom>
                    <a:noFill/>
                    <a:ln w="9525">
                      <a:noFill/>
                      <a:miter lim="800000"/>
                      <a:headEnd/>
                      <a:tailEnd/>
                    </a:ln>
                  </pic:spPr>
                </pic:pic>
              </a:graphicData>
            </a:graphic>
          </wp:inline>
        </w:drawing>
      </w:r>
    </w:p>
    <w:p w:rsidR="00A125D6" w:rsidRPr="00A125D6" w:rsidRDefault="00A125D6" w:rsidP="00A125D6">
      <w:pPr>
        <w:widowControl/>
        <w:spacing w:line="360" w:lineRule="atLeast"/>
        <w:rPr>
          <w:rFonts w:ascii="Arial" w:eastAsia="宋体" w:hAnsi="Arial" w:cs="Arial"/>
          <w:color w:val="333333"/>
          <w:kern w:val="0"/>
          <w:sz w:val="24"/>
          <w:szCs w:val="24"/>
        </w:rPr>
      </w:pPr>
      <w:r w:rsidRPr="00A125D6">
        <w:rPr>
          <w:rFonts w:ascii="Arial" w:eastAsia="宋体" w:hAnsi="Arial" w:cs="Arial"/>
          <w:color w:val="333333"/>
          <w:kern w:val="0"/>
          <w:sz w:val="24"/>
          <w:szCs w:val="24"/>
        </w:rPr>
        <w:lastRenderedPageBreak/>
        <w:t>我们都知道每当国家遭遇外敌的时候，</w:t>
      </w:r>
      <w:proofErr w:type="gramStart"/>
      <w:r w:rsidRPr="00A125D6">
        <w:rPr>
          <w:rFonts w:ascii="Arial" w:eastAsia="宋体" w:hAnsi="Arial" w:cs="Arial"/>
          <w:color w:val="333333"/>
          <w:kern w:val="0"/>
          <w:sz w:val="24"/>
          <w:szCs w:val="24"/>
        </w:rPr>
        <w:t>再矛盾</w:t>
      </w:r>
      <w:proofErr w:type="gramEnd"/>
      <w:r w:rsidRPr="00A125D6">
        <w:rPr>
          <w:rFonts w:ascii="Arial" w:eastAsia="宋体" w:hAnsi="Arial" w:cs="Arial"/>
          <w:color w:val="333333"/>
          <w:kern w:val="0"/>
          <w:sz w:val="24"/>
          <w:szCs w:val="24"/>
        </w:rPr>
        <w:t>的社会关系都会拧紧在一起共同抵御外敌。当国家安稳繁荣的时候，矛盾斗争就立马出来了。因此，一个共同的目标是可以弱化群体之间的矛盾，同时如果能增加群体合作或者单纯的让一个孩子从原来属于</w:t>
      </w:r>
      <w:r w:rsidRPr="00A125D6">
        <w:rPr>
          <w:rFonts w:ascii="Arial" w:eastAsia="宋体" w:hAnsi="Arial" w:cs="Arial"/>
          <w:color w:val="333333"/>
          <w:kern w:val="0"/>
          <w:sz w:val="24"/>
          <w:szCs w:val="24"/>
        </w:rPr>
        <w:t>1</w:t>
      </w:r>
      <w:r w:rsidRPr="00A125D6">
        <w:rPr>
          <w:rFonts w:ascii="Arial" w:eastAsia="宋体" w:hAnsi="Arial" w:cs="Arial"/>
          <w:color w:val="333333"/>
          <w:kern w:val="0"/>
          <w:sz w:val="24"/>
          <w:szCs w:val="24"/>
        </w:rPr>
        <w:t>个群体增加带</w:t>
      </w:r>
      <w:r w:rsidRPr="00A125D6">
        <w:rPr>
          <w:rFonts w:ascii="Arial" w:eastAsia="宋体" w:hAnsi="Arial" w:cs="Arial"/>
          <w:color w:val="333333"/>
          <w:kern w:val="0"/>
          <w:sz w:val="24"/>
          <w:szCs w:val="24"/>
        </w:rPr>
        <w:t>2</w:t>
      </w:r>
      <w:r w:rsidRPr="00A125D6">
        <w:rPr>
          <w:rFonts w:ascii="Arial" w:eastAsia="宋体" w:hAnsi="Arial" w:cs="Arial"/>
          <w:color w:val="333333"/>
          <w:kern w:val="0"/>
          <w:sz w:val="24"/>
          <w:szCs w:val="24"/>
        </w:rPr>
        <w:t>个，都可以弱化群体的界限，从而让个体越来越趋向于整体合作。</w:t>
      </w:r>
    </w:p>
    <w:p w:rsidR="00A125D6" w:rsidRPr="00A125D6" w:rsidRDefault="00A125D6" w:rsidP="00A125D6">
      <w:pPr>
        <w:widowControl/>
        <w:spacing w:line="360" w:lineRule="atLeast"/>
        <w:rPr>
          <w:rFonts w:ascii="Arial" w:eastAsia="宋体" w:hAnsi="Arial" w:cs="Arial"/>
          <w:color w:val="333333"/>
          <w:kern w:val="0"/>
          <w:sz w:val="24"/>
          <w:szCs w:val="24"/>
        </w:rPr>
      </w:pPr>
      <w:r w:rsidRPr="00A125D6">
        <w:rPr>
          <w:rFonts w:ascii="Arial" w:eastAsia="宋体" w:hAnsi="Arial" w:cs="Arial"/>
          <w:color w:val="333333"/>
          <w:kern w:val="0"/>
          <w:sz w:val="24"/>
          <w:szCs w:val="24"/>
        </w:rPr>
        <w:t>比如，班里</w:t>
      </w:r>
      <w:r w:rsidRPr="00A125D6">
        <w:rPr>
          <w:rFonts w:ascii="Arial" w:eastAsia="宋体" w:hAnsi="Arial" w:cs="Arial"/>
          <w:color w:val="333333"/>
          <w:kern w:val="0"/>
          <w:sz w:val="24"/>
          <w:szCs w:val="24"/>
        </w:rPr>
        <w:t>60</w:t>
      </w:r>
      <w:r w:rsidRPr="00A125D6">
        <w:rPr>
          <w:rFonts w:ascii="Arial" w:eastAsia="宋体" w:hAnsi="Arial" w:cs="Arial"/>
          <w:color w:val="333333"/>
          <w:kern w:val="0"/>
          <w:sz w:val="24"/>
          <w:szCs w:val="24"/>
        </w:rPr>
        <w:t>个孩子，如果只按照男生女生或者</w:t>
      </w:r>
      <w:proofErr w:type="gramStart"/>
      <w:r w:rsidRPr="00A125D6">
        <w:rPr>
          <w:rFonts w:ascii="Arial" w:eastAsia="宋体" w:hAnsi="Arial" w:cs="Arial"/>
          <w:color w:val="333333"/>
          <w:kern w:val="0"/>
          <w:sz w:val="24"/>
          <w:szCs w:val="24"/>
        </w:rPr>
        <w:t>学霸学渣</w:t>
      </w:r>
      <w:proofErr w:type="gramEnd"/>
      <w:r w:rsidRPr="00A125D6">
        <w:rPr>
          <w:rFonts w:ascii="Arial" w:eastAsia="宋体" w:hAnsi="Arial" w:cs="Arial"/>
          <w:color w:val="333333"/>
          <w:kern w:val="0"/>
          <w:sz w:val="24"/>
          <w:szCs w:val="24"/>
        </w:rPr>
        <w:t>分类，那么这两个群体之间的矛盾会非常大的，</w:t>
      </w:r>
      <w:proofErr w:type="gramStart"/>
      <w:r w:rsidRPr="00A125D6">
        <w:rPr>
          <w:rFonts w:ascii="Arial" w:eastAsia="宋体" w:hAnsi="Arial" w:cs="Arial"/>
          <w:color w:val="333333"/>
          <w:kern w:val="0"/>
          <w:sz w:val="24"/>
          <w:szCs w:val="24"/>
        </w:rPr>
        <w:t>学渣也</w:t>
      </w:r>
      <w:proofErr w:type="gramEnd"/>
      <w:r w:rsidRPr="00A125D6">
        <w:rPr>
          <w:rFonts w:ascii="Arial" w:eastAsia="宋体" w:hAnsi="Arial" w:cs="Arial"/>
          <w:color w:val="333333"/>
          <w:kern w:val="0"/>
          <w:sz w:val="24"/>
          <w:szCs w:val="24"/>
        </w:rPr>
        <w:t>难以逆袭。而如果老师在班里新增一个群体，比如篮球俱乐部或足球俱乐部。</w:t>
      </w:r>
      <w:r w:rsidRPr="00A125D6">
        <w:rPr>
          <w:rFonts w:ascii="Arial" w:eastAsia="宋体" w:hAnsi="Arial" w:cs="Arial"/>
          <w:b/>
          <w:bCs/>
          <w:color w:val="333333"/>
          <w:kern w:val="0"/>
          <w:sz w:val="27"/>
        </w:rPr>
        <w:t>那么如果一个孩子同时属于女性群体、学霸群体和篮球群体，那么她将难以明白自己到底在哪个群体，从而愿意更多的服务于整个班级。</w:t>
      </w:r>
    </w:p>
    <w:p w:rsidR="00A125D6" w:rsidRPr="00A125D6" w:rsidRDefault="00A125D6" w:rsidP="00A125D6">
      <w:pPr>
        <w:widowControl/>
        <w:spacing w:line="360" w:lineRule="atLeast"/>
        <w:rPr>
          <w:rFonts w:ascii="Arial" w:eastAsia="宋体" w:hAnsi="Arial" w:cs="Arial"/>
          <w:color w:val="333333"/>
          <w:kern w:val="0"/>
          <w:sz w:val="24"/>
          <w:szCs w:val="24"/>
        </w:rPr>
      </w:pPr>
      <w:r w:rsidRPr="00A125D6">
        <w:rPr>
          <w:rFonts w:ascii="Arial" w:eastAsia="宋体" w:hAnsi="Arial" w:cs="Arial"/>
          <w:color w:val="333333"/>
          <w:kern w:val="0"/>
          <w:sz w:val="24"/>
          <w:szCs w:val="24"/>
        </w:rPr>
        <w:t>因此，虽然学校老师，设备等硬性条件对提高孩子成绩的帮助不大，但理论和实践都能够证明，</w:t>
      </w:r>
      <w:r w:rsidRPr="00A125D6">
        <w:rPr>
          <w:rFonts w:ascii="Arial" w:eastAsia="宋体" w:hAnsi="Arial" w:cs="Arial"/>
          <w:b/>
          <w:bCs/>
          <w:color w:val="333333"/>
          <w:kern w:val="0"/>
          <w:sz w:val="27"/>
        </w:rPr>
        <w:t>学校教育氛围</w:t>
      </w:r>
      <w:r w:rsidRPr="00A125D6">
        <w:rPr>
          <w:rFonts w:ascii="Arial" w:eastAsia="宋体" w:hAnsi="Arial" w:cs="Arial"/>
          <w:color w:val="333333"/>
          <w:kern w:val="0"/>
          <w:sz w:val="24"/>
          <w:szCs w:val="24"/>
        </w:rPr>
        <w:t>这类隐性条件对孩子成绩的提高帮助非常大。</w:t>
      </w:r>
    </w:p>
    <w:p w:rsidR="00A125D6" w:rsidRPr="00A125D6" w:rsidRDefault="00A125D6" w:rsidP="00A125D6">
      <w:pPr>
        <w:widowControl/>
        <w:spacing w:line="360" w:lineRule="atLeast"/>
        <w:rPr>
          <w:rFonts w:ascii="Arial" w:eastAsia="宋体" w:hAnsi="Arial" w:cs="Arial"/>
          <w:color w:val="333333"/>
          <w:kern w:val="0"/>
          <w:sz w:val="24"/>
          <w:szCs w:val="24"/>
        </w:rPr>
      </w:pPr>
      <w:r w:rsidRPr="00A125D6">
        <w:rPr>
          <w:rFonts w:ascii="Arial" w:eastAsia="宋体" w:hAnsi="Arial" w:cs="Arial"/>
          <w:color w:val="333333"/>
          <w:kern w:val="0"/>
          <w:sz w:val="24"/>
          <w:szCs w:val="24"/>
        </w:rPr>
        <w:t>具体地说，教学上需要体现出一种宽松的、自由的、自主的和合作的氛围；在课程上必须体现一种基础性、选择性和多样性的形态。这些弹性的措施不仅可以让增加了群体间的合作，同时通过增加选择产生出更多的群体，弱化了孩子的群体边界，从而让不优秀的孩子有机会和优秀的人为伍。</w:t>
      </w:r>
    </w:p>
    <w:p w:rsidR="00A125D6" w:rsidRPr="00A125D6" w:rsidRDefault="00A125D6" w:rsidP="00A125D6">
      <w:pPr>
        <w:widowControl/>
        <w:spacing w:line="360" w:lineRule="atLeast"/>
        <w:rPr>
          <w:rFonts w:ascii="Arial" w:eastAsia="宋体" w:hAnsi="Arial" w:cs="Arial"/>
          <w:color w:val="333333"/>
          <w:kern w:val="0"/>
          <w:sz w:val="24"/>
          <w:szCs w:val="24"/>
        </w:rPr>
      </w:pPr>
      <w:r w:rsidRPr="00A125D6">
        <w:rPr>
          <w:rFonts w:ascii="Arial" w:eastAsia="宋体" w:hAnsi="Arial" w:cs="Arial"/>
          <w:color w:val="333333"/>
          <w:kern w:val="0"/>
          <w:sz w:val="24"/>
          <w:szCs w:val="24"/>
        </w:rPr>
        <w:t>而且弹性的学校氛围，能够帮助学生发挥最大的学习潜力，能够让学生获得除了成绩以外的成就，从而增加自信。</w:t>
      </w:r>
    </w:p>
    <w:p w:rsidR="00A125D6" w:rsidRPr="00A125D6" w:rsidRDefault="00A125D6" w:rsidP="00A125D6">
      <w:pPr>
        <w:widowControl/>
        <w:spacing w:line="360" w:lineRule="atLeast"/>
        <w:rPr>
          <w:rFonts w:ascii="Arial" w:eastAsia="宋体" w:hAnsi="Arial" w:cs="Arial"/>
          <w:color w:val="333333"/>
          <w:kern w:val="0"/>
          <w:sz w:val="24"/>
          <w:szCs w:val="24"/>
        </w:rPr>
      </w:pPr>
      <w:r w:rsidRPr="00A125D6">
        <w:rPr>
          <w:rFonts w:ascii="Arial" w:eastAsia="宋体" w:hAnsi="Arial" w:cs="Arial"/>
          <w:color w:val="333333"/>
          <w:kern w:val="0"/>
          <w:sz w:val="24"/>
          <w:szCs w:val="24"/>
        </w:rPr>
        <w:t>反观，国内目前的学校绝大部分都是以成绩来划分群体</w:t>
      </w:r>
      <w:r w:rsidRPr="00A125D6">
        <w:rPr>
          <w:rFonts w:ascii="Arial" w:eastAsia="宋体" w:hAnsi="Arial" w:cs="Arial"/>
          <w:color w:val="333333"/>
          <w:kern w:val="0"/>
          <w:sz w:val="24"/>
          <w:szCs w:val="24"/>
        </w:rPr>
        <w:t>——</w:t>
      </w:r>
      <w:r w:rsidRPr="00A125D6">
        <w:rPr>
          <w:rFonts w:ascii="Arial" w:eastAsia="宋体" w:hAnsi="Arial" w:cs="Arial"/>
          <w:color w:val="333333"/>
          <w:kern w:val="0"/>
          <w:sz w:val="24"/>
          <w:szCs w:val="24"/>
        </w:rPr>
        <w:t>学霸</w:t>
      </w:r>
      <w:proofErr w:type="gramStart"/>
      <w:r w:rsidRPr="00A125D6">
        <w:rPr>
          <w:rFonts w:ascii="Arial" w:eastAsia="宋体" w:hAnsi="Arial" w:cs="Arial"/>
          <w:color w:val="333333"/>
          <w:kern w:val="0"/>
          <w:sz w:val="24"/>
          <w:szCs w:val="24"/>
        </w:rPr>
        <w:t>和学渣这</w:t>
      </w:r>
      <w:proofErr w:type="gramEnd"/>
      <w:r w:rsidRPr="00A125D6">
        <w:rPr>
          <w:rFonts w:ascii="Arial" w:eastAsia="宋体" w:hAnsi="Arial" w:cs="Arial"/>
          <w:color w:val="333333"/>
          <w:kern w:val="0"/>
          <w:sz w:val="24"/>
          <w:szCs w:val="24"/>
        </w:rPr>
        <w:t>两个群体会形成非常大的矛盾：</w:t>
      </w:r>
      <w:r w:rsidRPr="00A125D6">
        <w:rPr>
          <w:rFonts w:ascii="Arial" w:eastAsia="宋体" w:hAnsi="Arial" w:cs="Arial"/>
          <w:b/>
          <w:bCs/>
          <w:color w:val="333333"/>
          <w:kern w:val="0"/>
          <w:sz w:val="27"/>
        </w:rPr>
        <w:t>学霸不愿意帮学渣，这样会让其他学霸看不起自己从而降低自己的群体地位；</w:t>
      </w:r>
      <w:proofErr w:type="gramStart"/>
      <w:r w:rsidRPr="00A125D6">
        <w:rPr>
          <w:rFonts w:ascii="Arial" w:eastAsia="宋体" w:hAnsi="Arial" w:cs="Arial"/>
          <w:b/>
          <w:bCs/>
          <w:color w:val="333333"/>
          <w:kern w:val="0"/>
          <w:sz w:val="27"/>
        </w:rPr>
        <w:t>同样学渣也</w:t>
      </w:r>
      <w:proofErr w:type="gramEnd"/>
      <w:r w:rsidRPr="00A125D6">
        <w:rPr>
          <w:rFonts w:ascii="Arial" w:eastAsia="宋体" w:hAnsi="Arial" w:cs="Arial"/>
          <w:b/>
          <w:bCs/>
          <w:color w:val="333333"/>
          <w:kern w:val="0"/>
          <w:sz w:val="27"/>
        </w:rPr>
        <w:t>不会热爱学习，毕竟那是</w:t>
      </w:r>
      <w:proofErr w:type="gramStart"/>
      <w:r w:rsidRPr="00A125D6">
        <w:rPr>
          <w:rFonts w:ascii="Arial" w:eastAsia="宋体" w:hAnsi="Arial" w:cs="Arial"/>
          <w:b/>
          <w:bCs/>
          <w:color w:val="333333"/>
          <w:kern w:val="0"/>
          <w:sz w:val="27"/>
        </w:rPr>
        <w:t>学霸干</w:t>
      </w:r>
      <w:proofErr w:type="gramEnd"/>
      <w:r w:rsidRPr="00A125D6">
        <w:rPr>
          <w:rFonts w:ascii="Arial" w:eastAsia="宋体" w:hAnsi="Arial" w:cs="Arial"/>
          <w:b/>
          <w:bCs/>
          <w:color w:val="333333"/>
          <w:kern w:val="0"/>
          <w:sz w:val="27"/>
        </w:rPr>
        <w:t>的事情，不</w:t>
      </w:r>
      <w:proofErr w:type="gramStart"/>
      <w:r w:rsidRPr="00A125D6">
        <w:rPr>
          <w:rFonts w:ascii="Arial" w:eastAsia="宋体" w:hAnsi="Arial" w:cs="Arial"/>
          <w:b/>
          <w:bCs/>
          <w:color w:val="333333"/>
          <w:kern w:val="0"/>
          <w:sz w:val="27"/>
        </w:rPr>
        <w:t>符合学渣</w:t>
      </w:r>
      <w:proofErr w:type="gramEnd"/>
      <w:r w:rsidRPr="00A125D6">
        <w:rPr>
          <w:rFonts w:ascii="Arial" w:eastAsia="宋体" w:hAnsi="Arial" w:cs="Arial"/>
          <w:b/>
          <w:bCs/>
          <w:color w:val="333333"/>
          <w:kern w:val="0"/>
          <w:sz w:val="27"/>
        </w:rPr>
        <w:t>的身份。</w:t>
      </w:r>
    </w:p>
    <w:p w:rsidR="00A125D6" w:rsidRPr="00A125D6" w:rsidRDefault="00A125D6" w:rsidP="00A125D6">
      <w:pPr>
        <w:widowControl/>
        <w:spacing w:line="360" w:lineRule="atLeast"/>
        <w:rPr>
          <w:rFonts w:ascii="Arial" w:eastAsia="宋体" w:hAnsi="Arial" w:cs="Arial"/>
          <w:color w:val="333333"/>
          <w:kern w:val="0"/>
          <w:sz w:val="24"/>
          <w:szCs w:val="24"/>
        </w:rPr>
      </w:pPr>
      <w:r w:rsidRPr="00A125D6">
        <w:rPr>
          <w:rFonts w:ascii="Arial" w:eastAsia="宋体" w:hAnsi="Arial" w:cs="Arial"/>
          <w:color w:val="333333"/>
          <w:kern w:val="0"/>
          <w:sz w:val="24"/>
          <w:szCs w:val="24"/>
        </w:rPr>
        <w:t>同时，结合应试教育的弊端，我认为</w:t>
      </w:r>
      <w:r w:rsidRPr="00A125D6">
        <w:rPr>
          <w:rFonts w:ascii="Arial" w:eastAsia="宋体" w:hAnsi="Arial" w:cs="Arial"/>
          <w:color w:val="333333"/>
          <w:kern w:val="0"/>
          <w:sz w:val="24"/>
          <w:szCs w:val="24"/>
        </w:rPr>
        <w:t>“</w:t>
      </w:r>
      <w:r w:rsidRPr="00A125D6">
        <w:rPr>
          <w:rFonts w:ascii="Arial" w:eastAsia="宋体" w:hAnsi="Arial" w:cs="Arial"/>
          <w:color w:val="333333"/>
          <w:kern w:val="0"/>
          <w:sz w:val="24"/>
          <w:szCs w:val="24"/>
        </w:rPr>
        <w:t>学弱</w:t>
      </w:r>
      <w:r w:rsidRPr="00A125D6">
        <w:rPr>
          <w:rFonts w:ascii="Arial" w:eastAsia="宋体" w:hAnsi="Arial" w:cs="Arial"/>
          <w:color w:val="333333"/>
          <w:kern w:val="0"/>
          <w:sz w:val="24"/>
          <w:szCs w:val="24"/>
        </w:rPr>
        <w:t>”——</w:t>
      </w:r>
      <w:r w:rsidRPr="00A125D6">
        <w:rPr>
          <w:rFonts w:ascii="Arial" w:eastAsia="宋体" w:hAnsi="Arial" w:cs="Arial"/>
          <w:color w:val="333333"/>
          <w:kern w:val="0"/>
          <w:sz w:val="24"/>
          <w:szCs w:val="24"/>
        </w:rPr>
        <w:t>成绩中等，时而上</w:t>
      </w:r>
      <w:proofErr w:type="gramStart"/>
      <w:r w:rsidRPr="00A125D6">
        <w:rPr>
          <w:rFonts w:ascii="Arial" w:eastAsia="宋体" w:hAnsi="Arial" w:cs="Arial"/>
          <w:color w:val="333333"/>
          <w:kern w:val="0"/>
          <w:sz w:val="24"/>
          <w:szCs w:val="24"/>
        </w:rPr>
        <w:t>时而</w:t>
      </w:r>
      <w:proofErr w:type="gramEnd"/>
      <w:r w:rsidRPr="00A125D6">
        <w:rPr>
          <w:rFonts w:ascii="Arial" w:eastAsia="宋体" w:hAnsi="Arial" w:cs="Arial"/>
          <w:color w:val="333333"/>
          <w:kern w:val="0"/>
          <w:sz w:val="24"/>
          <w:szCs w:val="24"/>
        </w:rPr>
        <w:t>下</w:t>
      </w:r>
      <w:r w:rsidRPr="00A125D6">
        <w:rPr>
          <w:rFonts w:ascii="Arial" w:eastAsia="宋体" w:hAnsi="Arial" w:cs="Arial"/>
          <w:color w:val="333333"/>
          <w:kern w:val="0"/>
          <w:sz w:val="24"/>
          <w:szCs w:val="24"/>
        </w:rPr>
        <w:t>——</w:t>
      </w:r>
      <w:r w:rsidRPr="00A125D6">
        <w:rPr>
          <w:rFonts w:ascii="Arial" w:eastAsia="宋体" w:hAnsi="Arial" w:cs="Arial"/>
          <w:color w:val="333333"/>
          <w:kern w:val="0"/>
          <w:sz w:val="24"/>
          <w:szCs w:val="24"/>
        </w:rPr>
        <w:t>反而是更好的选择。一方面他们没有被应试教育毒害的很深，同时又可以在考好的时候和学霸为伍，考不好的时候</w:t>
      </w:r>
      <w:proofErr w:type="gramStart"/>
      <w:r w:rsidRPr="00A125D6">
        <w:rPr>
          <w:rFonts w:ascii="Arial" w:eastAsia="宋体" w:hAnsi="Arial" w:cs="Arial"/>
          <w:color w:val="333333"/>
          <w:kern w:val="0"/>
          <w:sz w:val="24"/>
          <w:szCs w:val="24"/>
        </w:rPr>
        <w:t>与学渣为伍</w:t>
      </w:r>
      <w:proofErr w:type="gramEnd"/>
      <w:r w:rsidRPr="00A125D6">
        <w:rPr>
          <w:rFonts w:ascii="Arial" w:eastAsia="宋体" w:hAnsi="Arial" w:cs="Arial"/>
          <w:color w:val="333333"/>
          <w:kern w:val="0"/>
          <w:sz w:val="24"/>
          <w:szCs w:val="24"/>
        </w:rPr>
        <w:t>，从而技能培养出自信心也能培养出同理心，我自己就是这样。</w:t>
      </w:r>
    </w:p>
    <w:p w:rsidR="00A125D6" w:rsidRPr="00A125D6" w:rsidRDefault="00A125D6" w:rsidP="00A125D6">
      <w:pPr>
        <w:widowControl/>
        <w:spacing w:line="360" w:lineRule="atLeast"/>
        <w:rPr>
          <w:rFonts w:ascii="Arial" w:eastAsia="宋体" w:hAnsi="Arial" w:cs="Arial"/>
          <w:color w:val="333333"/>
          <w:kern w:val="0"/>
          <w:sz w:val="24"/>
          <w:szCs w:val="24"/>
        </w:rPr>
      </w:pPr>
      <w:r w:rsidRPr="00A125D6">
        <w:rPr>
          <w:rFonts w:ascii="Arial" w:eastAsia="宋体" w:hAnsi="Arial" w:cs="Arial"/>
          <w:b/>
          <w:bCs/>
          <w:color w:val="333333"/>
          <w:kern w:val="0"/>
          <w:sz w:val="27"/>
        </w:rPr>
        <w:t>最后，用一张</w:t>
      </w:r>
      <w:proofErr w:type="gramStart"/>
      <w:r w:rsidRPr="00A125D6">
        <w:rPr>
          <w:rFonts w:ascii="Arial" w:eastAsia="宋体" w:hAnsi="Arial" w:cs="Arial"/>
          <w:b/>
          <w:bCs/>
          <w:color w:val="333333"/>
          <w:kern w:val="0"/>
          <w:sz w:val="27"/>
        </w:rPr>
        <w:t>图总结</w:t>
      </w:r>
      <w:proofErr w:type="gramEnd"/>
      <w:r w:rsidRPr="00A125D6">
        <w:rPr>
          <w:rFonts w:ascii="Arial" w:eastAsia="宋体" w:hAnsi="Arial" w:cs="Arial"/>
          <w:b/>
          <w:bCs/>
          <w:color w:val="333333"/>
          <w:kern w:val="0"/>
          <w:sz w:val="27"/>
        </w:rPr>
        <w:t>科尔曼报告的结论：</w:t>
      </w:r>
    </w:p>
    <w:p w:rsidR="00A125D6" w:rsidRPr="00A125D6" w:rsidRDefault="00A125D6" w:rsidP="00A125D6">
      <w:pPr>
        <w:widowControl/>
        <w:jc w:val="left"/>
        <w:rPr>
          <w:rFonts w:ascii="Arial" w:eastAsia="宋体" w:hAnsi="Arial" w:cs="Arial"/>
          <w:color w:val="000000"/>
          <w:kern w:val="0"/>
          <w:sz w:val="18"/>
          <w:szCs w:val="18"/>
        </w:rPr>
      </w:pPr>
      <w:r>
        <w:rPr>
          <w:rFonts w:ascii="Arial" w:eastAsia="宋体" w:hAnsi="Arial" w:cs="Arial"/>
          <w:noProof/>
          <w:color w:val="000000"/>
          <w:kern w:val="0"/>
          <w:sz w:val="18"/>
          <w:szCs w:val="18"/>
        </w:rPr>
        <w:lastRenderedPageBreak/>
        <w:drawing>
          <wp:inline distT="0" distB="0" distL="0" distR="0">
            <wp:extent cx="6096000" cy="5753100"/>
            <wp:effectExtent l="19050" t="0" r="0" b="0"/>
            <wp:docPr id="8" name="图片 8" descr="https://ss2.baidu.com/6ONYsjip0QIZ8tyhnq/it/u=1780247012,3598368842&amp;fm=173&amp;app=25&amp;f=JPEG?w=640&amp;h=604&amp;s=4F04C402481CD7E95D6401DF0300F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s2.baidu.com/6ONYsjip0QIZ8tyhnq/it/u=1780247012,3598368842&amp;fm=173&amp;app=25&amp;f=JPEG?w=640&amp;h=604&amp;s=4F04C402481CD7E95D6401DF0300F020"/>
                    <pic:cNvPicPr>
                      <a:picLocks noChangeAspect="1" noChangeArrowheads="1"/>
                    </pic:cNvPicPr>
                  </pic:nvPicPr>
                  <pic:blipFill>
                    <a:blip r:embed="rId9"/>
                    <a:srcRect/>
                    <a:stretch>
                      <a:fillRect/>
                    </a:stretch>
                  </pic:blipFill>
                  <pic:spPr bwMode="auto">
                    <a:xfrm>
                      <a:off x="0" y="0"/>
                      <a:ext cx="6096000" cy="5753100"/>
                    </a:xfrm>
                    <a:prstGeom prst="rect">
                      <a:avLst/>
                    </a:prstGeom>
                    <a:noFill/>
                    <a:ln w="9525">
                      <a:noFill/>
                      <a:miter lim="800000"/>
                      <a:headEnd/>
                      <a:tailEnd/>
                    </a:ln>
                  </pic:spPr>
                </pic:pic>
              </a:graphicData>
            </a:graphic>
          </wp:inline>
        </w:drawing>
      </w:r>
    </w:p>
    <w:p w:rsidR="00A125D6" w:rsidRPr="00A125D6" w:rsidRDefault="00A125D6" w:rsidP="00A125D6">
      <w:pPr>
        <w:widowControl/>
        <w:spacing w:line="360" w:lineRule="atLeast"/>
        <w:rPr>
          <w:rFonts w:ascii="Arial" w:eastAsia="宋体" w:hAnsi="Arial" w:cs="Arial"/>
          <w:color w:val="333333"/>
          <w:kern w:val="0"/>
          <w:sz w:val="24"/>
          <w:szCs w:val="24"/>
        </w:rPr>
      </w:pPr>
      <w:r w:rsidRPr="00A125D6">
        <w:rPr>
          <w:rFonts w:ascii="Arial" w:eastAsia="宋体" w:hAnsi="Arial" w:cs="Arial"/>
          <w:color w:val="333333"/>
          <w:kern w:val="0"/>
          <w:sz w:val="24"/>
          <w:szCs w:val="24"/>
        </w:rPr>
        <w:t>这里需要说明的是，复杂系统不同于物理系统，你没必要把这三个因素都解决。相反，由于复杂系统内部因素之间的彼此互动，你只需要解决</w:t>
      </w:r>
      <w:proofErr w:type="gramStart"/>
      <w:r w:rsidRPr="00A125D6">
        <w:rPr>
          <w:rFonts w:ascii="Arial" w:eastAsia="宋体" w:hAnsi="Arial" w:cs="Arial"/>
          <w:color w:val="333333"/>
          <w:kern w:val="0"/>
          <w:sz w:val="24"/>
          <w:szCs w:val="24"/>
        </w:rPr>
        <w:t>最</w:t>
      </w:r>
      <w:proofErr w:type="gramEnd"/>
      <w:r w:rsidRPr="00A125D6">
        <w:rPr>
          <w:rFonts w:ascii="Arial" w:eastAsia="宋体" w:hAnsi="Arial" w:cs="Arial"/>
          <w:color w:val="333333"/>
          <w:kern w:val="0"/>
          <w:sz w:val="24"/>
          <w:szCs w:val="24"/>
        </w:rPr>
        <w:t>关键的因素，其他几个可能自然就消失了。</w:t>
      </w:r>
    </w:p>
    <w:p w:rsidR="00A125D6" w:rsidRPr="00A125D6" w:rsidRDefault="00A125D6" w:rsidP="00A125D6">
      <w:pPr>
        <w:widowControl/>
        <w:spacing w:line="360" w:lineRule="atLeast"/>
        <w:rPr>
          <w:rFonts w:ascii="Arial" w:eastAsia="宋体" w:hAnsi="Arial" w:cs="Arial"/>
          <w:color w:val="333333"/>
          <w:kern w:val="0"/>
          <w:sz w:val="24"/>
          <w:szCs w:val="24"/>
        </w:rPr>
      </w:pPr>
      <w:r w:rsidRPr="00A125D6">
        <w:rPr>
          <w:rFonts w:ascii="Arial" w:eastAsia="宋体" w:hAnsi="Arial" w:cs="Arial"/>
          <w:color w:val="333333"/>
          <w:kern w:val="0"/>
          <w:sz w:val="24"/>
          <w:szCs w:val="24"/>
        </w:rPr>
        <w:t>因此，如果你想要孩子获得最好的教育，最有效的方式就是通过拼搏让自己获得较高的收入和社会地位，从而让孩子有机会见识到更多的东西，拥有更高质量的群体。</w:t>
      </w:r>
    </w:p>
    <w:p w:rsidR="00A125D6" w:rsidRPr="00A125D6" w:rsidRDefault="00A125D6" w:rsidP="00A125D6">
      <w:pPr>
        <w:widowControl/>
        <w:spacing w:line="360" w:lineRule="atLeast"/>
        <w:rPr>
          <w:rFonts w:ascii="Arial" w:eastAsia="宋体" w:hAnsi="Arial" w:cs="Arial"/>
          <w:color w:val="333333"/>
          <w:kern w:val="0"/>
          <w:sz w:val="24"/>
          <w:szCs w:val="24"/>
        </w:rPr>
      </w:pPr>
      <w:r w:rsidRPr="00A125D6">
        <w:rPr>
          <w:rFonts w:ascii="Arial" w:eastAsia="宋体" w:hAnsi="Arial" w:cs="Arial"/>
          <w:color w:val="333333"/>
          <w:kern w:val="0"/>
          <w:sz w:val="24"/>
          <w:szCs w:val="24"/>
        </w:rPr>
        <w:t>最后的最后，科尔曼报告只针对孩子的学习成绩，而不是德智体全方位的综合能力，所以不要把家庭教育对孩子成绩的影响推广到整个人格上面。</w:t>
      </w:r>
    </w:p>
    <w:p w:rsidR="001F399A" w:rsidRPr="00A125D6" w:rsidRDefault="001F399A"/>
    <w:sectPr w:rsidR="001F399A" w:rsidRPr="00A125D6" w:rsidSect="001F399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25D6"/>
    <w:rsid w:val="001F399A"/>
    <w:rsid w:val="00A125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99A"/>
    <w:pPr>
      <w:widowControl w:val="0"/>
      <w:jc w:val="both"/>
    </w:pPr>
  </w:style>
  <w:style w:type="paragraph" w:styleId="2">
    <w:name w:val="heading 2"/>
    <w:basedOn w:val="a"/>
    <w:link w:val="2Char"/>
    <w:uiPriority w:val="9"/>
    <w:qFormat/>
    <w:rsid w:val="00A125D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125D6"/>
    <w:rPr>
      <w:rFonts w:ascii="宋体" w:eastAsia="宋体" w:hAnsi="宋体" w:cs="宋体"/>
      <w:b/>
      <w:bCs/>
      <w:kern w:val="0"/>
      <w:sz w:val="36"/>
      <w:szCs w:val="36"/>
    </w:rPr>
  </w:style>
  <w:style w:type="character" w:styleId="a3">
    <w:name w:val="Hyperlink"/>
    <w:basedOn w:val="a0"/>
    <w:uiPriority w:val="99"/>
    <w:semiHidden/>
    <w:unhideWhenUsed/>
    <w:rsid w:val="00A125D6"/>
    <w:rPr>
      <w:color w:val="0000FF"/>
      <w:u w:val="single"/>
    </w:rPr>
  </w:style>
  <w:style w:type="paragraph" w:customStyle="1" w:styleId="author-name">
    <w:name w:val="author-name"/>
    <w:basedOn w:val="a"/>
    <w:rsid w:val="00A125D6"/>
    <w:pPr>
      <w:widowControl/>
      <w:spacing w:before="100" w:beforeAutospacing="1" w:after="100" w:afterAutospacing="1"/>
      <w:jc w:val="left"/>
    </w:pPr>
    <w:rPr>
      <w:rFonts w:ascii="宋体" w:eastAsia="宋体" w:hAnsi="宋体" w:cs="宋体"/>
      <w:kern w:val="0"/>
      <w:sz w:val="24"/>
      <w:szCs w:val="24"/>
    </w:rPr>
  </w:style>
  <w:style w:type="character" w:customStyle="1" w:styleId="source">
    <w:name w:val="source"/>
    <w:basedOn w:val="a0"/>
    <w:rsid w:val="00A125D6"/>
  </w:style>
  <w:style w:type="character" w:customStyle="1" w:styleId="date">
    <w:name w:val="date"/>
    <w:basedOn w:val="a0"/>
    <w:rsid w:val="00A125D6"/>
  </w:style>
  <w:style w:type="character" w:customStyle="1" w:styleId="time">
    <w:name w:val="time"/>
    <w:basedOn w:val="a0"/>
    <w:rsid w:val="00A125D6"/>
  </w:style>
  <w:style w:type="paragraph" w:styleId="a4">
    <w:name w:val="Normal (Web)"/>
    <w:basedOn w:val="a"/>
    <w:uiPriority w:val="99"/>
    <w:semiHidden/>
    <w:unhideWhenUsed/>
    <w:rsid w:val="00A125D6"/>
    <w:pPr>
      <w:widowControl/>
      <w:spacing w:before="100" w:beforeAutospacing="1" w:after="100" w:afterAutospacing="1"/>
      <w:jc w:val="left"/>
    </w:pPr>
    <w:rPr>
      <w:rFonts w:ascii="宋体" w:eastAsia="宋体" w:hAnsi="宋体" w:cs="宋体"/>
      <w:kern w:val="0"/>
      <w:sz w:val="24"/>
      <w:szCs w:val="24"/>
    </w:rPr>
  </w:style>
  <w:style w:type="character" w:customStyle="1" w:styleId="bjh-h3">
    <w:name w:val="bjh-h3"/>
    <w:basedOn w:val="a0"/>
    <w:rsid w:val="00A125D6"/>
  </w:style>
  <w:style w:type="character" w:customStyle="1" w:styleId="bjh-p">
    <w:name w:val="bjh-p"/>
    <w:basedOn w:val="a0"/>
    <w:rsid w:val="00A125D6"/>
  </w:style>
  <w:style w:type="character" w:customStyle="1" w:styleId="bjh-strong">
    <w:name w:val="bjh-strong"/>
    <w:basedOn w:val="a0"/>
    <w:rsid w:val="00A125D6"/>
  </w:style>
  <w:style w:type="paragraph" w:styleId="a5">
    <w:name w:val="Balloon Text"/>
    <w:basedOn w:val="a"/>
    <w:link w:val="Char"/>
    <w:uiPriority w:val="99"/>
    <w:semiHidden/>
    <w:unhideWhenUsed/>
    <w:rsid w:val="00A125D6"/>
    <w:rPr>
      <w:sz w:val="18"/>
      <w:szCs w:val="18"/>
    </w:rPr>
  </w:style>
  <w:style w:type="character" w:customStyle="1" w:styleId="Char">
    <w:name w:val="批注框文本 Char"/>
    <w:basedOn w:val="a0"/>
    <w:link w:val="a5"/>
    <w:uiPriority w:val="99"/>
    <w:semiHidden/>
    <w:rsid w:val="00A125D6"/>
    <w:rPr>
      <w:sz w:val="18"/>
      <w:szCs w:val="18"/>
    </w:rPr>
  </w:style>
</w:styles>
</file>

<file path=word/webSettings.xml><?xml version="1.0" encoding="utf-8"?>
<w:webSettings xmlns:r="http://schemas.openxmlformats.org/officeDocument/2006/relationships" xmlns:w="http://schemas.openxmlformats.org/wordprocessingml/2006/main">
  <w:divs>
    <w:div w:id="557208992">
      <w:bodyDiv w:val="1"/>
      <w:marLeft w:val="0"/>
      <w:marRight w:val="0"/>
      <w:marTop w:val="0"/>
      <w:marBottom w:val="0"/>
      <w:divBdr>
        <w:top w:val="none" w:sz="0" w:space="0" w:color="auto"/>
        <w:left w:val="none" w:sz="0" w:space="0" w:color="auto"/>
        <w:bottom w:val="none" w:sz="0" w:space="0" w:color="auto"/>
        <w:right w:val="none" w:sz="0" w:space="0" w:color="auto"/>
      </w:divBdr>
      <w:divsChild>
        <w:div w:id="1855804190">
          <w:marLeft w:val="0"/>
          <w:marRight w:val="0"/>
          <w:marTop w:val="0"/>
          <w:marBottom w:val="0"/>
          <w:divBdr>
            <w:top w:val="none" w:sz="0" w:space="0" w:color="auto"/>
            <w:left w:val="none" w:sz="0" w:space="0" w:color="auto"/>
            <w:bottom w:val="none" w:sz="0" w:space="0" w:color="auto"/>
            <w:right w:val="none" w:sz="0" w:space="0" w:color="auto"/>
          </w:divBdr>
          <w:divsChild>
            <w:div w:id="457919583">
              <w:marLeft w:val="0"/>
              <w:marRight w:val="0"/>
              <w:marTop w:val="0"/>
              <w:marBottom w:val="0"/>
              <w:divBdr>
                <w:top w:val="none" w:sz="0" w:space="0" w:color="auto"/>
                <w:left w:val="none" w:sz="0" w:space="0" w:color="auto"/>
                <w:bottom w:val="none" w:sz="0" w:space="0" w:color="auto"/>
                <w:right w:val="none" w:sz="0" w:space="0" w:color="auto"/>
              </w:divBdr>
              <w:divsChild>
                <w:div w:id="1331566616">
                  <w:marLeft w:val="0"/>
                  <w:marRight w:val="0"/>
                  <w:marTop w:val="150"/>
                  <w:marBottom w:val="0"/>
                  <w:divBdr>
                    <w:top w:val="none" w:sz="0" w:space="0" w:color="auto"/>
                    <w:left w:val="none" w:sz="0" w:space="0" w:color="auto"/>
                    <w:bottom w:val="none" w:sz="0" w:space="0" w:color="auto"/>
                    <w:right w:val="none" w:sz="0" w:space="0" w:color="auto"/>
                  </w:divBdr>
                </w:div>
                <w:div w:id="1982929132">
                  <w:marLeft w:val="0"/>
                  <w:marRight w:val="0"/>
                  <w:marTop w:val="278"/>
                  <w:marBottom w:val="0"/>
                  <w:divBdr>
                    <w:top w:val="none" w:sz="0" w:space="0" w:color="auto"/>
                    <w:left w:val="none" w:sz="0" w:space="0" w:color="auto"/>
                    <w:bottom w:val="none" w:sz="0" w:space="0" w:color="auto"/>
                    <w:right w:val="none" w:sz="0" w:space="0" w:color="auto"/>
                  </w:divBdr>
                  <w:divsChild>
                    <w:div w:id="14988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6849">
          <w:marLeft w:val="0"/>
          <w:marRight w:val="0"/>
          <w:marTop w:val="0"/>
          <w:marBottom w:val="7343"/>
          <w:divBdr>
            <w:top w:val="none" w:sz="0" w:space="0" w:color="auto"/>
            <w:left w:val="none" w:sz="0" w:space="0" w:color="auto"/>
            <w:bottom w:val="none" w:sz="0" w:space="0" w:color="auto"/>
            <w:right w:val="none" w:sz="0" w:space="0" w:color="auto"/>
          </w:divBdr>
          <w:divsChild>
            <w:div w:id="983696948">
              <w:marLeft w:val="0"/>
              <w:marRight w:val="0"/>
              <w:marTop w:val="0"/>
              <w:marBottom w:val="0"/>
              <w:divBdr>
                <w:top w:val="none" w:sz="0" w:space="0" w:color="auto"/>
                <w:left w:val="none" w:sz="0" w:space="0" w:color="auto"/>
                <w:bottom w:val="none" w:sz="0" w:space="0" w:color="auto"/>
                <w:right w:val="none" w:sz="0" w:space="0" w:color="auto"/>
              </w:divBdr>
              <w:divsChild>
                <w:div w:id="1693535542">
                  <w:marLeft w:val="0"/>
                  <w:marRight w:val="0"/>
                  <w:marTop w:val="750"/>
                  <w:marBottom w:val="0"/>
                  <w:divBdr>
                    <w:top w:val="none" w:sz="0" w:space="0" w:color="auto"/>
                    <w:left w:val="none" w:sz="0" w:space="0" w:color="auto"/>
                    <w:bottom w:val="none" w:sz="0" w:space="0" w:color="auto"/>
                    <w:right w:val="none" w:sz="0" w:space="0" w:color="auto"/>
                  </w:divBdr>
                  <w:divsChild>
                    <w:div w:id="1117335451">
                      <w:marLeft w:val="0"/>
                      <w:marRight w:val="0"/>
                      <w:marTop w:val="0"/>
                      <w:marBottom w:val="0"/>
                      <w:divBdr>
                        <w:top w:val="none" w:sz="0" w:space="0" w:color="auto"/>
                        <w:left w:val="none" w:sz="0" w:space="0" w:color="auto"/>
                        <w:bottom w:val="none" w:sz="0" w:space="0" w:color="auto"/>
                        <w:right w:val="none" w:sz="0" w:space="0" w:color="auto"/>
                      </w:divBdr>
                    </w:div>
                    <w:div w:id="503252142">
                      <w:marLeft w:val="0"/>
                      <w:marRight w:val="0"/>
                      <w:marTop w:val="225"/>
                      <w:marBottom w:val="0"/>
                      <w:divBdr>
                        <w:top w:val="none" w:sz="0" w:space="0" w:color="auto"/>
                        <w:left w:val="none" w:sz="0" w:space="0" w:color="auto"/>
                        <w:bottom w:val="none" w:sz="0" w:space="0" w:color="auto"/>
                        <w:right w:val="none" w:sz="0" w:space="0" w:color="auto"/>
                      </w:divBdr>
                      <w:divsChild>
                        <w:div w:id="1892036497">
                          <w:marLeft w:val="0"/>
                          <w:marRight w:val="120"/>
                          <w:marTop w:val="0"/>
                          <w:marBottom w:val="0"/>
                          <w:divBdr>
                            <w:top w:val="none" w:sz="0" w:space="0" w:color="auto"/>
                            <w:left w:val="none" w:sz="0" w:space="0" w:color="auto"/>
                            <w:bottom w:val="none" w:sz="0" w:space="0" w:color="auto"/>
                            <w:right w:val="none" w:sz="0" w:space="0" w:color="auto"/>
                          </w:divBdr>
                        </w:div>
                        <w:div w:id="1470593830">
                          <w:marLeft w:val="0"/>
                          <w:marRight w:val="0"/>
                          <w:marTop w:val="0"/>
                          <w:marBottom w:val="0"/>
                          <w:divBdr>
                            <w:top w:val="none" w:sz="0" w:space="0" w:color="auto"/>
                            <w:left w:val="none" w:sz="0" w:space="0" w:color="auto"/>
                            <w:bottom w:val="none" w:sz="0" w:space="0" w:color="auto"/>
                            <w:right w:val="none" w:sz="0" w:space="0" w:color="auto"/>
                          </w:divBdr>
                          <w:divsChild>
                            <w:div w:id="17718512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95656391">
                      <w:marLeft w:val="0"/>
                      <w:marRight w:val="0"/>
                      <w:marTop w:val="255"/>
                      <w:marBottom w:val="0"/>
                      <w:divBdr>
                        <w:top w:val="none" w:sz="0" w:space="0" w:color="auto"/>
                        <w:left w:val="none" w:sz="0" w:space="0" w:color="auto"/>
                        <w:bottom w:val="none" w:sz="0" w:space="0" w:color="auto"/>
                        <w:right w:val="none" w:sz="0" w:space="0" w:color="auto"/>
                      </w:divBdr>
                      <w:divsChild>
                        <w:div w:id="269047515">
                          <w:marLeft w:val="0"/>
                          <w:marRight w:val="0"/>
                          <w:marTop w:val="450"/>
                          <w:marBottom w:val="0"/>
                          <w:divBdr>
                            <w:top w:val="none" w:sz="0" w:space="0" w:color="auto"/>
                            <w:left w:val="none" w:sz="0" w:space="0" w:color="auto"/>
                            <w:bottom w:val="none" w:sz="0" w:space="0" w:color="auto"/>
                            <w:right w:val="none" w:sz="0" w:space="0" w:color="auto"/>
                          </w:divBdr>
                        </w:div>
                        <w:div w:id="1920677457">
                          <w:marLeft w:val="0"/>
                          <w:marRight w:val="0"/>
                          <w:marTop w:val="450"/>
                          <w:marBottom w:val="0"/>
                          <w:divBdr>
                            <w:top w:val="none" w:sz="0" w:space="0" w:color="auto"/>
                            <w:left w:val="none" w:sz="0" w:space="0" w:color="auto"/>
                            <w:bottom w:val="none" w:sz="0" w:space="0" w:color="auto"/>
                            <w:right w:val="none" w:sz="0" w:space="0" w:color="auto"/>
                          </w:divBdr>
                        </w:div>
                        <w:div w:id="690034129">
                          <w:marLeft w:val="0"/>
                          <w:marRight w:val="0"/>
                          <w:marTop w:val="450"/>
                          <w:marBottom w:val="0"/>
                          <w:divBdr>
                            <w:top w:val="none" w:sz="0" w:space="0" w:color="auto"/>
                            <w:left w:val="none" w:sz="0" w:space="0" w:color="auto"/>
                            <w:bottom w:val="none" w:sz="0" w:space="0" w:color="auto"/>
                            <w:right w:val="none" w:sz="0" w:space="0" w:color="auto"/>
                          </w:divBdr>
                        </w:div>
                        <w:div w:id="1995143345">
                          <w:marLeft w:val="0"/>
                          <w:marRight w:val="0"/>
                          <w:marTop w:val="450"/>
                          <w:marBottom w:val="0"/>
                          <w:divBdr>
                            <w:top w:val="none" w:sz="0" w:space="0" w:color="auto"/>
                            <w:left w:val="none" w:sz="0" w:space="0" w:color="auto"/>
                            <w:bottom w:val="none" w:sz="0" w:space="0" w:color="auto"/>
                            <w:right w:val="none" w:sz="0" w:space="0" w:color="auto"/>
                          </w:divBdr>
                        </w:div>
                        <w:div w:id="1387993414">
                          <w:marLeft w:val="0"/>
                          <w:marRight w:val="0"/>
                          <w:marTop w:val="450"/>
                          <w:marBottom w:val="0"/>
                          <w:divBdr>
                            <w:top w:val="none" w:sz="0" w:space="0" w:color="auto"/>
                            <w:left w:val="none" w:sz="0" w:space="0" w:color="auto"/>
                            <w:bottom w:val="none" w:sz="0" w:space="0" w:color="auto"/>
                            <w:right w:val="none" w:sz="0" w:space="0" w:color="auto"/>
                          </w:divBdr>
                        </w:div>
                        <w:div w:id="389352468">
                          <w:marLeft w:val="0"/>
                          <w:marRight w:val="0"/>
                          <w:marTop w:val="450"/>
                          <w:marBottom w:val="0"/>
                          <w:divBdr>
                            <w:top w:val="none" w:sz="0" w:space="0" w:color="auto"/>
                            <w:left w:val="none" w:sz="0" w:space="0" w:color="auto"/>
                            <w:bottom w:val="none" w:sz="0" w:space="0" w:color="auto"/>
                            <w:right w:val="none" w:sz="0" w:space="0" w:color="auto"/>
                          </w:divBdr>
                        </w:div>
                        <w:div w:id="154128627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630</Words>
  <Characters>3593</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何民</dc:creator>
  <cp:lastModifiedBy>何民</cp:lastModifiedBy>
  <cp:revision>1</cp:revision>
  <dcterms:created xsi:type="dcterms:W3CDTF">2018-09-07T02:46:00Z</dcterms:created>
  <dcterms:modified xsi:type="dcterms:W3CDTF">2018-09-07T02:47:00Z</dcterms:modified>
</cp:coreProperties>
</file>